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5DF8DA" w14:textId="77777777" w:rsidR="00EC7A48" w:rsidRPr="00212B92" w:rsidRDefault="00EC7A48" w:rsidP="002D26F0">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0"/>
        <w:gridCol w:w="2875"/>
        <w:gridCol w:w="847"/>
        <w:gridCol w:w="833"/>
        <w:gridCol w:w="147"/>
        <w:gridCol w:w="1396"/>
        <w:gridCol w:w="406"/>
        <w:gridCol w:w="1293"/>
        <w:gridCol w:w="439"/>
      </w:tblGrid>
      <w:tr w:rsidR="001C2F8B" w:rsidRPr="00541A82" w14:paraId="6522DDB3" w14:textId="77777777" w:rsidTr="002D0867">
        <w:trPr>
          <w:trHeight w:val="350"/>
        </w:trPr>
        <w:tc>
          <w:tcPr>
            <w:tcW w:w="3155" w:type="pct"/>
            <w:gridSpan w:val="5"/>
            <w:vAlign w:val="center"/>
          </w:tcPr>
          <w:p w14:paraId="1020A4C1" w14:textId="77777777" w:rsidR="001C2F8B" w:rsidRPr="00541A82" w:rsidRDefault="00BD720E" w:rsidP="002D0867">
            <w:pPr>
              <w:rPr>
                <w:rFonts w:asciiTheme="minorHAnsi" w:hAnsiTheme="minorHAnsi" w:cstheme="minorHAnsi"/>
                <w:b/>
                <w:sz w:val="22"/>
                <w:szCs w:val="22"/>
              </w:rPr>
            </w:pPr>
            <w:r w:rsidRPr="00541A82">
              <w:rPr>
                <w:rFonts w:asciiTheme="minorHAnsi" w:hAnsiTheme="minorHAnsi" w:cstheme="minorHAnsi"/>
                <w:b/>
                <w:sz w:val="22"/>
                <w:szCs w:val="22"/>
              </w:rPr>
              <w:t>ACP Testing Workgroup Meeting</w:t>
            </w:r>
          </w:p>
        </w:tc>
        <w:tc>
          <w:tcPr>
            <w:tcW w:w="729" w:type="pct"/>
            <w:shd w:val="clear" w:color="auto" w:fill="D9D9D9" w:themeFill="background1" w:themeFillShade="D9"/>
            <w:vAlign w:val="center"/>
          </w:tcPr>
          <w:p w14:paraId="4F5D469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Agenda:</w:t>
            </w:r>
          </w:p>
        </w:tc>
        <w:tc>
          <w:tcPr>
            <w:tcW w:w="212" w:type="pct"/>
            <w:vAlign w:val="center"/>
          </w:tcPr>
          <w:p w14:paraId="486B18AE" w14:textId="66CA6129" w:rsidR="001C2F8B" w:rsidRPr="00541A82" w:rsidRDefault="00A55A97" w:rsidP="002D26F0">
            <w:pPr>
              <w:jc w:val="center"/>
              <w:rPr>
                <w:rFonts w:asciiTheme="minorHAnsi" w:hAnsiTheme="minorHAnsi" w:cstheme="minorHAnsi"/>
                <w:sz w:val="22"/>
                <w:szCs w:val="22"/>
              </w:rPr>
            </w:pPr>
            <w:r>
              <w:rPr>
                <w:rFonts w:asciiTheme="minorHAnsi" w:hAnsiTheme="minorHAnsi" w:cstheme="minorHAnsi"/>
                <w:sz w:val="22"/>
                <w:szCs w:val="22"/>
              </w:rPr>
              <w:t>X</w:t>
            </w:r>
          </w:p>
        </w:tc>
        <w:tc>
          <w:tcPr>
            <w:tcW w:w="675" w:type="pct"/>
            <w:shd w:val="clear" w:color="auto" w:fill="D9D9D9" w:themeFill="background1" w:themeFillShade="D9"/>
            <w:vAlign w:val="center"/>
          </w:tcPr>
          <w:p w14:paraId="4F9E99A9"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Minutes:</w:t>
            </w:r>
          </w:p>
        </w:tc>
        <w:tc>
          <w:tcPr>
            <w:tcW w:w="229" w:type="pct"/>
            <w:vAlign w:val="center"/>
          </w:tcPr>
          <w:p w14:paraId="1279C90E" w14:textId="7CFE5787" w:rsidR="001C2F8B" w:rsidRPr="00541A82" w:rsidRDefault="001C2F8B" w:rsidP="002D26F0">
            <w:pPr>
              <w:jc w:val="center"/>
              <w:rPr>
                <w:rFonts w:asciiTheme="minorHAnsi" w:hAnsiTheme="minorHAnsi" w:cstheme="minorHAnsi"/>
                <w:sz w:val="22"/>
                <w:szCs w:val="22"/>
              </w:rPr>
            </w:pPr>
          </w:p>
        </w:tc>
      </w:tr>
      <w:tr w:rsidR="001C2F8B" w:rsidRPr="00541A82" w14:paraId="61140E29" w14:textId="77777777" w:rsidTr="00063876">
        <w:trPr>
          <w:trHeight w:val="260"/>
        </w:trPr>
        <w:tc>
          <w:tcPr>
            <w:tcW w:w="700" w:type="pct"/>
            <w:shd w:val="clear" w:color="auto" w:fill="D9D9D9" w:themeFill="background1" w:themeFillShade="D9"/>
            <w:vAlign w:val="center"/>
          </w:tcPr>
          <w:p w14:paraId="059FFE0A"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Facilitator:</w:t>
            </w:r>
          </w:p>
        </w:tc>
        <w:tc>
          <w:tcPr>
            <w:tcW w:w="1943" w:type="pct"/>
            <w:gridSpan w:val="2"/>
            <w:vAlign w:val="center"/>
          </w:tcPr>
          <w:p w14:paraId="65E16939" w14:textId="77777777" w:rsidR="001C2F8B" w:rsidRPr="00541A82" w:rsidRDefault="00B03947" w:rsidP="002D26F0">
            <w:pPr>
              <w:rPr>
                <w:rFonts w:asciiTheme="minorHAnsi" w:hAnsiTheme="minorHAnsi" w:cstheme="minorHAnsi"/>
                <w:sz w:val="22"/>
                <w:szCs w:val="22"/>
              </w:rPr>
            </w:pPr>
            <w:r w:rsidRPr="00541A82">
              <w:rPr>
                <w:rFonts w:asciiTheme="minorHAnsi" w:hAnsiTheme="minorHAnsi" w:cstheme="minorHAnsi"/>
                <w:sz w:val="22"/>
                <w:szCs w:val="22"/>
              </w:rPr>
              <w:t>Healtheway</w:t>
            </w:r>
          </w:p>
        </w:tc>
        <w:tc>
          <w:tcPr>
            <w:tcW w:w="435" w:type="pct"/>
            <w:shd w:val="clear" w:color="auto" w:fill="D9D9D9" w:themeFill="background1" w:themeFillShade="D9"/>
            <w:vAlign w:val="center"/>
          </w:tcPr>
          <w:p w14:paraId="138E944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Date: </w:t>
            </w:r>
          </w:p>
        </w:tc>
        <w:tc>
          <w:tcPr>
            <w:tcW w:w="1922" w:type="pct"/>
            <w:gridSpan w:val="5"/>
            <w:vAlign w:val="center"/>
          </w:tcPr>
          <w:p w14:paraId="5FDA9F09" w14:textId="4638326C" w:rsidR="001C2F8B" w:rsidRPr="00541A82" w:rsidRDefault="00717827" w:rsidP="00A55A97">
            <w:pPr>
              <w:rPr>
                <w:rFonts w:asciiTheme="minorHAnsi" w:hAnsiTheme="minorHAnsi" w:cstheme="minorHAnsi"/>
                <w:sz w:val="22"/>
                <w:szCs w:val="22"/>
              </w:rPr>
            </w:pPr>
            <w:r>
              <w:rPr>
                <w:rFonts w:asciiTheme="minorHAnsi" w:hAnsiTheme="minorHAnsi" w:cstheme="minorHAnsi"/>
                <w:sz w:val="22"/>
                <w:szCs w:val="22"/>
              </w:rPr>
              <w:t>08/</w:t>
            </w:r>
            <w:r w:rsidR="00A55A97">
              <w:rPr>
                <w:rFonts w:asciiTheme="minorHAnsi" w:hAnsiTheme="minorHAnsi" w:cstheme="minorHAnsi"/>
                <w:sz w:val="22"/>
                <w:szCs w:val="22"/>
              </w:rPr>
              <w:t>22</w:t>
            </w:r>
            <w:r w:rsidR="00460845">
              <w:rPr>
                <w:rFonts w:asciiTheme="minorHAnsi" w:hAnsiTheme="minorHAnsi" w:cstheme="minorHAnsi"/>
                <w:sz w:val="22"/>
                <w:szCs w:val="22"/>
              </w:rPr>
              <w:t>/2014</w:t>
            </w:r>
          </w:p>
        </w:tc>
      </w:tr>
      <w:tr w:rsidR="001C2F8B" w:rsidRPr="00541A82" w14:paraId="10D541E6" w14:textId="77777777" w:rsidTr="00063876">
        <w:trPr>
          <w:trHeight w:val="260"/>
        </w:trPr>
        <w:tc>
          <w:tcPr>
            <w:tcW w:w="700" w:type="pct"/>
            <w:shd w:val="clear" w:color="auto" w:fill="D9D9D9" w:themeFill="background1" w:themeFillShade="D9"/>
            <w:vAlign w:val="center"/>
          </w:tcPr>
          <w:p w14:paraId="59701854"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Note taker:</w:t>
            </w:r>
          </w:p>
        </w:tc>
        <w:tc>
          <w:tcPr>
            <w:tcW w:w="1943" w:type="pct"/>
            <w:gridSpan w:val="2"/>
            <w:vAlign w:val="center"/>
          </w:tcPr>
          <w:p w14:paraId="3C623BC3" w14:textId="526BC175" w:rsidR="001C2F8B" w:rsidRPr="00541A82" w:rsidRDefault="00782523" w:rsidP="002D26F0">
            <w:pPr>
              <w:rPr>
                <w:rFonts w:asciiTheme="minorHAnsi" w:hAnsiTheme="minorHAnsi" w:cstheme="minorHAnsi"/>
                <w:sz w:val="22"/>
                <w:szCs w:val="22"/>
              </w:rPr>
            </w:pPr>
            <w:r>
              <w:rPr>
                <w:rFonts w:asciiTheme="minorHAnsi" w:hAnsiTheme="minorHAnsi" w:cstheme="minorHAnsi"/>
                <w:sz w:val="22"/>
                <w:szCs w:val="22"/>
              </w:rPr>
              <w:t>Juan C. Fourquet</w:t>
            </w:r>
          </w:p>
        </w:tc>
        <w:tc>
          <w:tcPr>
            <w:tcW w:w="435" w:type="pct"/>
            <w:shd w:val="clear" w:color="auto" w:fill="D9D9D9" w:themeFill="background1" w:themeFillShade="D9"/>
            <w:vAlign w:val="center"/>
          </w:tcPr>
          <w:p w14:paraId="1F9B7B3D" w14:textId="77777777" w:rsidR="001C2F8B" w:rsidRPr="00541A82" w:rsidRDefault="001C2F8B" w:rsidP="002D26F0">
            <w:pPr>
              <w:jc w:val="right"/>
              <w:rPr>
                <w:rFonts w:asciiTheme="minorHAnsi" w:hAnsiTheme="minorHAnsi" w:cstheme="minorHAnsi"/>
                <w:sz w:val="22"/>
                <w:szCs w:val="22"/>
              </w:rPr>
            </w:pPr>
            <w:r w:rsidRPr="00541A82">
              <w:rPr>
                <w:rFonts w:asciiTheme="minorHAnsi" w:hAnsiTheme="minorHAnsi" w:cstheme="minorHAnsi"/>
                <w:sz w:val="22"/>
                <w:szCs w:val="22"/>
              </w:rPr>
              <w:t xml:space="preserve">Time: </w:t>
            </w:r>
          </w:p>
        </w:tc>
        <w:tc>
          <w:tcPr>
            <w:tcW w:w="1922" w:type="pct"/>
            <w:gridSpan w:val="5"/>
            <w:vAlign w:val="center"/>
          </w:tcPr>
          <w:p w14:paraId="2AD38D02" w14:textId="77777777" w:rsidR="001C2F8B" w:rsidRPr="00541A82" w:rsidRDefault="00BD720E" w:rsidP="001772D2">
            <w:pPr>
              <w:rPr>
                <w:rFonts w:asciiTheme="minorHAnsi" w:hAnsiTheme="minorHAnsi" w:cstheme="minorHAnsi"/>
                <w:sz w:val="22"/>
                <w:szCs w:val="22"/>
              </w:rPr>
            </w:pPr>
            <w:r w:rsidRPr="00541A82">
              <w:rPr>
                <w:rFonts w:asciiTheme="minorHAnsi" w:hAnsiTheme="minorHAnsi" w:cstheme="minorHAnsi"/>
                <w:sz w:val="22"/>
                <w:szCs w:val="22"/>
              </w:rPr>
              <w:t>12-1:00PM (EST)</w:t>
            </w:r>
          </w:p>
        </w:tc>
      </w:tr>
      <w:tr w:rsidR="001C2F8B" w:rsidRPr="00541A82" w14:paraId="222DD605" w14:textId="77777777" w:rsidTr="0013431F">
        <w:trPr>
          <w:trHeight w:val="350"/>
        </w:trPr>
        <w:tc>
          <w:tcPr>
            <w:tcW w:w="5000" w:type="pct"/>
            <w:gridSpan w:val="9"/>
            <w:shd w:val="clear" w:color="auto" w:fill="D9D9D9" w:themeFill="background1" w:themeFillShade="D9"/>
            <w:vAlign w:val="bottom"/>
          </w:tcPr>
          <w:p w14:paraId="604DC28F" w14:textId="77777777" w:rsidR="001C2F8B" w:rsidRPr="00541A82" w:rsidRDefault="001C2F8B" w:rsidP="002D26F0">
            <w:pPr>
              <w:jc w:val="center"/>
              <w:rPr>
                <w:rFonts w:asciiTheme="minorHAnsi" w:hAnsiTheme="minorHAnsi" w:cstheme="minorHAnsi"/>
                <w:sz w:val="22"/>
                <w:szCs w:val="22"/>
              </w:rPr>
            </w:pPr>
            <w:r w:rsidRPr="00541A82">
              <w:rPr>
                <w:rFonts w:asciiTheme="minorHAnsi" w:hAnsiTheme="minorHAnsi" w:cstheme="minorHAnsi"/>
                <w:sz w:val="22"/>
                <w:szCs w:val="22"/>
              </w:rPr>
              <w:t>Attendees</w:t>
            </w:r>
          </w:p>
        </w:tc>
      </w:tr>
      <w:tr w:rsidR="00063876" w:rsidRPr="00541A82" w14:paraId="6F9C5D2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44"/>
              <w:gridCol w:w="653"/>
            </w:tblGrid>
            <w:tr w:rsidR="003A389C" w:rsidRPr="00541A82" w14:paraId="6C726B4A" w14:textId="77777777" w:rsidTr="003A389C">
              <w:tc>
                <w:tcPr>
                  <w:tcW w:w="0" w:type="auto"/>
                  <w:tcMar>
                    <w:top w:w="0" w:type="dxa"/>
                    <w:left w:w="0" w:type="dxa"/>
                    <w:bottom w:w="0" w:type="dxa"/>
                    <w:right w:w="0" w:type="dxa"/>
                  </w:tcMar>
                  <w:vAlign w:val="center"/>
                  <w:hideMark/>
                </w:tcPr>
                <w:p w14:paraId="53785123"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Ahmed</w:t>
                  </w:r>
                </w:p>
              </w:tc>
              <w:tc>
                <w:tcPr>
                  <w:tcW w:w="0" w:type="auto"/>
                  <w:tcMar>
                    <w:top w:w="0" w:type="dxa"/>
                    <w:left w:w="0" w:type="dxa"/>
                    <w:bottom w:w="0" w:type="dxa"/>
                    <w:right w:w="0" w:type="dxa"/>
                  </w:tcMar>
                  <w:vAlign w:val="center"/>
                  <w:hideMark/>
                </w:tcPr>
                <w:p w14:paraId="49CD84F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xml:space="preserve">, </w:t>
                  </w:r>
                  <w:proofErr w:type="spellStart"/>
                  <w:r w:rsidRPr="00541A82">
                    <w:rPr>
                      <w:rFonts w:asciiTheme="minorHAnsi" w:hAnsiTheme="minorHAnsi" w:cs="Arial"/>
                      <w:sz w:val="22"/>
                      <w:szCs w:val="22"/>
                    </w:rPr>
                    <w:t>Shuvo</w:t>
                  </w:r>
                  <w:proofErr w:type="spellEnd"/>
                </w:p>
              </w:tc>
            </w:tr>
          </w:tbl>
          <w:p w14:paraId="7C8AF03D"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792F45D3" w14:textId="6E7DD06A"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289"/>
              <w:gridCol w:w="611"/>
            </w:tblGrid>
            <w:tr w:rsidR="003A389C" w:rsidRPr="00541A82" w14:paraId="011E0BD8" w14:textId="77777777" w:rsidTr="003A389C">
              <w:tc>
                <w:tcPr>
                  <w:tcW w:w="0" w:type="auto"/>
                  <w:tcMar>
                    <w:top w:w="0" w:type="dxa"/>
                    <w:left w:w="0" w:type="dxa"/>
                    <w:bottom w:w="0" w:type="dxa"/>
                    <w:right w:w="0" w:type="dxa"/>
                  </w:tcMar>
                  <w:vAlign w:val="center"/>
                  <w:hideMark/>
                </w:tcPr>
                <w:p w14:paraId="25969EA0"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Hill</w:t>
                  </w:r>
                </w:p>
              </w:tc>
              <w:tc>
                <w:tcPr>
                  <w:tcW w:w="0" w:type="auto"/>
                  <w:tcMar>
                    <w:top w:w="0" w:type="dxa"/>
                    <w:left w:w="0" w:type="dxa"/>
                    <w:bottom w:w="0" w:type="dxa"/>
                    <w:right w:w="0" w:type="dxa"/>
                  </w:tcMar>
                  <w:vAlign w:val="center"/>
                  <w:hideMark/>
                </w:tcPr>
                <w:p w14:paraId="1E50140D"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78B91E21"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C5CED3" w14:textId="77777777" w:rsidR="00063876" w:rsidRPr="00541A82" w:rsidRDefault="00063876" w:rsidP="009E6ACF">
            <w:pPr>
              <w:jc w:val="center"/>
              <w:rPr>
                <w:rFonts w:asciiTheme="minorHAnsi" w:hAnsiTheme="minorHAnsi" w:cstheme="minorHAnsi"/>
                <w:sz w:val="22"/>
                <w:szCs w:val="22"/>
              </w:rPr>
            </w:pPr>
          </w:p>
        </w:tc>
      </w:tr>
      <w:tr w:rsidR="003A389C" w:rsidRPr="00541A82" w14:paraId="224C0D3B"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83"/>
              <w:gridCol w:w="533"/>
            </w:tblGrid>
            <w:tr w:rsidR="003A389C" w:rsidRPr="00541A82" w14:paraId="301DE591" w14:textId="77777777" w:rsidTr="003A389C">
              <w:tc>
                <w:tcPr>
                  <w:tcW w:w="0" w:type="auto"/>
                  <w:tcMar>
                    <w:top w:w="0" w:type="dxa"/>
                    <w:left w:w="0" w:type="dxa"/>
                    <w:bottom w:w="0" w:type="dxa"/>
                    <w:right w:w="0" w:type="dxa"/>
                  </w:tcMar>
                  <w:vAlign w:val="center"/>
                  <w:hideMark/>
                </w:tcPr>
                <w:p w14:paraId="5CAF702C"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Bartlett</w:t>
                  </w:r>
                </w:p>
              </w:tc>
              <w:tc>
                <w:tcPr>
                  <w:tcW w:w="0" w:type="auto"/>
                  <w:tcMar>
                    <w:top w:w="0" w:type="dxa"/>
                    <w:left w:w="0" w:type="dxa"/>
                    <w:bottom w:w="0" w:type="dxa"/>
                    <w:right w:w="0" w:type="dxa"/>
                  </w:tcMar>
                  <w:vAlign w:val="center"/>
                  <w:hideMark/>
                </w:tcPr>
                <w:p w14:paraId="516F2651"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Janis</w:t>
                  </w:r>
                </w:p>
              </w:tc>
            </w:tr>
          </w:tbl>
          <w:p w14:paraId="05FCB3FC"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4A9188E3" w14:textId="27636DC1"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74"/>
              <w:gridCol w:w="401"/>
            </w:tblGrid>
            <w:tr w:rsidR="00246B26" w:rsidRPr="00541A82" w14:paraId="7AA4CF1D" w14:textId="77777777" w:rsidTr="00246B26">
              <w:tc>
                <w:tcPr>
                  <w:tcW w:w="0" w:type="auto"/>
                  <w:tcMar>
                    <w:top w:w="0" w:type="dxa"/>
                    <w:left w:w="0" w:type="dxa"/>
                    <w:bottom w:w="0" w:type="dxa"/>
                    <w:right w:w="0" w:type="dxa"/>
                  </w:tcMar>
                  <w:vAlign w:val="center"/>
                  <w:hideMark/>
                </w:tcPr>
                <w:p w14:paraId="4C3D4B19"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Lamy</w:t>
                  </w:r>
                  <w:proofErr w:type="spellEnd"/>
                </w:p>
              </w:tc>
              <w:tc>
                <w:tcPr>
                  <w:tcW w:w="0" w:type="auto"/>
                  <w:tcMar>
                    <w:top w:w="0" w:type="dxa"/>
                    <w:left w:w="0" w:type="dxa"/>
                    <w:bottom w:w="0" w:type="dxa"/>
                    <w:right w:w="0" w:type="dxa"/>
                  </w:tcMar>
                  <w:vAlign w:val="center"/>
                  <w:hideMark/>
                </w:tcPr>
                <w:p w14:paraId="6676E7BB"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Joe</w:t>
                  </w:r>
                </w:p>
              </w:tc>
            </w:tr>
          </w:tbl>
          <w:p w14:paraId="1FAA981A"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E99EDFE" w14:textId="6BB15A82" w:rsidR="003A389C" w:rsidRPr="00541A82" w:rsidRDefault="003A389C" w:rsidP="009E6ACF">
            <w:pPr>
              <w:jc w:val="center"/>
              <w:rPr>
                <w:rFonts w:asciiTheme="minorHAnsi" w:hAnsiTheme="minorHAnsi" w:cstheme="minorHAnsi"/>
                <w:sz w:val="22"/>
                <w:szCs w:val="22"/>
              </w:rPr>
            </w:pPr>
          </w:p>
        </w:tc>
      </w:tr>
      <w:tr w:rsidR="003A389C" w:rsidRPr="00541A82" w14:paraId="1E0D5E7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654"/>
              <w:gridCol w:w="611"/>
            </w:tblGrid>
            <w:tr w:rsidR="003A389C" w:rsidRPr="00541A82" w14:paraId="6ACA1252" w14:textId="77777777" w:rsidTr="003A389C">
              <w:tc>
                <w:tcPr>
                  <w:tcW w:w="0" w:type="auto"/>
                  <w:tcMar>
                    <w:top w:w="0" w:type="dxa"/>
                    <w:left w:w="0" w:type="dxa"/>
                    <w:bottom w:w="0" w:type="dxa"/>
                    <w:right w:w="0" w:type="dxa"/>
                  </w:tcMar>
                  <w:vAlign w:val="center"/>
                  <w:hideMark/>
                </w:tcPr>
                <w:p w14:paraId="5AA44FE6"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Borden</w:t>
                  </w:r>
                </w:p>
              </w:tc>
              <w:tc>
                <w:tcPr>
                  <w:tcW w:w="0" w:type="auto"/>
                  <w:tcMar>
                    <w:top w:w="0" w:type="dxa"/>
                    <w:left w:w="0" w:type="dxa"/>
                    <w:bottom w:w="0" w:type="dxa"/>
                    <w:right w:w="0" w:type="dxa"/>
                  </w:tcMar>
                  <w:vAlign w:val="center"/>
                  <w:hideMark/>
                </w:tcPr>
                <w:p w14:paraId="6C99FE9F"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652DB7AB" w14:textId="77777777" w:rsidR="003A389C" w:rsidRPr="00541A82" w:rsidRDefault="003A389C" w:rsidP="009E6ACF">
            <w:pPr>
              <w:spacing w:line="300" w:lineRule="atLeast"/>
              <w:jc w:val="center"/>
              <w:rPr>
                <w:rFonts w:asciiTheme="minorHAnsi" w:hAnsiTheme="minorHAnsi" w:cs="Arial"/>
                <w:sz w:val="22"/>
                <w:szCs w:val="22"/>
              </w:rPr>
            </w:pPr>
          </w:p>
        </w:tc>
        <w:tc>
          <w:tcPr>
            <w:tcW w:w="442" w:type="pct"/>
            <w:vAlign w:val="center"/>
          </w:tcPr>
          <w:p w14:paraId="25EBF9E8" w14:textId="2EFE57DF"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991"/>
              <w:gridCol w:w="553"/>
            </w:tblGrid>
            <w:tr w:rsidR="00246B26" w:rsidRPr="00541A82" w14:paraId="3397E1CA" w14:textId="77777777" w:rsidTr="00246B26">
              <w:tc>
                <w:tcPr>
                  <w:tcW w:w="0" w:type="auto"/>
                  <w:tcMar>
                    <w:top w:w="0" w:type="dxa"/>
                    <w:left w:w="0" w:type="dxa"/>
                    <w:bottom w:w="0" w:type="dxa"/>
                    <w:right w:w="0" w:type="dxa"/>
                  </w:tcMar>
                  <w:vAlign w:val="center"/>
                  <w:hideMark/>
                </w:tcPr>
                <w:p w14:paraId="68DF0A80"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Lomangino</w:t>
                  </w:r>
                  <w:proofErr w:type="spellEnd"/>
                </w:p>
              </w:tc>
              <w:tc>
                <w:tcPr>
                  <w:tcW w:w="0" w:type="auto"/>
                  <w:tcMar>
                    <w:top w:w="0" w:type="dxa"/>
                    <w:left w:w="0" w:type="dxa"/>
                    <w:bottom w:w="0" w:type="dxa"/>
                    <w:right w:w="0" w:type="dxa"/>
                  </w:tcMar>
                  <w:vAlign w:val="center"/>
                  <w:hideMark/>
                </w:tcPr>
                <w:p w14:paraId="4FA2CCC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Mike</w:t>
                  </w:r>
                </w:p>
              </w:tc>
            </w:tr>
          </w:tbl>
          <w:p w14:paraId="64BDCBE3"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43A492" w14:textId="77777777" w:rsidR="003A389C" w:rsidRPr="00541A82" w:rsidRDefault="003A389C" w:rsidP="009E6ACF">
            <w:pPr>
              <w:jc w:val="center"/>
              <w:rPr>
                <w:rFonts w:asciiTheme="minorHAnsi" w:hAnsiTheme="minorHAnsi" w:cstheme="minorHAnsi"/>
                <w:sz w:val="22"/>
                <w:szCs w:val="22"/>
              </w:rPr>
            </w:pPr>
          </w:p>
        </w:tc>
      </w:tr>
      <w:tr w:rsidR="003A389C" w:rsidRPr="00541A82" w14:paraId="78EA5E32"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477"/>
              <w:gridCol w:w="457"/>
            </w:tblGrid>
            <w:tr w:rsidR="003A389C" w:rsidRPr="00541A82" w14:paraId="0F83B82D" w14:textId="77777777" w:rsidTr="003A389C">
              <w:tc>
                <w:tcPr>
                  <w:tcW w:w="0" w:type="auto"/>
                  <w:tcMar>
                    <w:top w:w="0" w:type="dxa"/>
                    <w:left w:w="0" w:type="dxa"/>
                    <w:bottom w:w="0" w:type="dxa"/>
                    <w:right w:w="0" w:type="dxa"/>
                  </w:tcMar>
                  <w:vAlign w:val="center"/>
                  <w:hideMark/>
                </w:tcPr>
                <w:p w14:paraId="01EDC484"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Davis</w:t>
                  </w:r>
                </w:p>
              </w:tc>
              <w:tc>
                <w:tcPr>
                  <w:tcW w:w="0" w:type="auto"/>
                  <w:tcMar>
                    <w:top w:w="0" w:type="dxa"/>
                    <w:left w:w="0" w:type="dxa"/>
                    <w:bottom w:w="0" w:type="dxa"/>
                    <w:right w:w="0" w:type="dxa"/>
                  </w:tcMar>
                  <w:vAlign w:val="center"/>
                  <w:hideMark/>
                </w:tcPr>
                <w:p w14:paraId="1998A1C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Didi</w:t>
                  </w:r>
                </w:p>
              </w:tc>
            </w:tr>
          </w:tbl>
          <w:p w14:paraId="4B3D4F25" w14:textId="77777777" w:rsidR="003A389C" w:rsidRPr="00541A82" w:rsidRDefault="003A389C" w:rsidP="009E6ACF">
            <w:pPr>
              <w:jc w:val="center"/>
              <w:rPr>
                <w:rFonts w:asciiTheme="minorHAnsi" w:hAnsiTheme="minorHAnsi" w:cstheme="minorHAnsi"/>
                <w:sz w:val="22"/>
                <w:szCs w:val="22"/>
              </w:rPr>
            </w:pPr>
          </w:p>
        </w:tc>
        <w:tc>
          <w:tcPr>
            <w:tcW w:w="442" w:type="pct"/>
            <w:vAlign w:val="center"/>
          </w:tcPr>
          <w:p w14:paraId="0A120C25" w14:textId="76E44A2B" w:rsidR="003A389C" w:rsidRPr="00541A82" w:rsidRDefault="003A389C"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16"/>
              <w:gridCol w:w="522"/>
            </w:tblGrid>
            <w:tr w:rsidR="00246B26" w:rsidRPr="00541A82" w14:paraId="788D343B" w14:textId="77777777" w:rsidTr="00246B26">
              <w:tc>
                <w:tcPr>
                  <w:tcW w:w="0" w:type="auto"/>
                  <w:tcMar>
                    <w:top w:w="0" w:type="dxa"/>
                    <w:left w:w="0" w:type="dxa"/>
                    <w:bottom w:w="0" w:type="dxa"/>
                    <w:right w:w="0" w:type="dxa"/>
                  </w:tcMar>
                  <w:vAlign w:val="center"/>
                  <w:hideMark/>
                </w:tcPr>
                <w:p w14:paraId="7168A8C7" w14:textId="77777777" w:rsidR="00246B26" w:rsidRPr="00541A82" w:rsidRDefault="00246B26" w:rsidP="009E6ACF">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Moe</w:t>
                  </w:r>
                  <w:r w:rsidR="001D56EB" w:rsidRPr="00541A82">
                    <w:rPr>
                      <w:rFonts w:asciiTheme="minorHAnsi" w:hAnsiTheme="minorHAnsi" w:cs="Arial"/>
                      <w:sz w:val="22"/>
                      <w:szCs w:val="22"/>
                    </w:rPr>
                    <w:t>h</w:t>
                  </w:r>
                  <w:r w:rsidRPr="00541A82">
                    <w:rPr>
                      <w:rFonts w:asciiTheme="minorHAnsi" w:hAnsiTheme="minorHAnsi" w:cs="Arial"/>
                      <w:sz w:val="22"/>
                      <w:szCs w:val="22"/>
                    </w:rPr>
                    <w:t>rke</w:t>
                  </w:r>
                  <w:proofErr w:type="spellEnd"/>
                </w:p>
              </w:tc>
              <w:tc>
                <w:tcPr>
                  <w:tcW w:w="0" w:type="auto"/>
                  <w:tcMar>
                    <w:top w:w="0" w:type="dxa"/>
                    <w:left w:w="0" w:type="dxa"/>
                    <w:bottom w:w="0" w:type="dxa"/>
                    <w:right w:w="0" w:type="dxa"/>
                  </w:tcMar>
                  <w:vAlign w:val="center"/>
                  <w:hideMark/>
                </w:tcPr>
                <w:p w14:paraId="571FC3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5C19AF92" w14:textId="77777777" w:rsidR="003A389C" w:rsidRPr="00541A82" w:rsidRDefault="003A389C" w:rsidP="009E6ACF">
            <w:pPr>
              <w:jc w:val="center"/>
              <w:rPr>
                <w:rFonts w:asciiTheme="minorHAnsi" w:hAnsiTheme="minorHAnsi" w:cstheme="minorHAnsi"/>
                <w:sz w:val="22"/>
                <w:szCs w:val="22"/>
              </w:rPr>
            </w:pPr>
          </w:p>
        </w:tc>
        <w:tc>
          <w:tcPr>
            <w:tcW w:w="229" w:type="pct"/>
            <w:vAlign w:val="center"/>
          </w:tcPr>
          <w:p w14:paraId="607162DB" w14:textId="0DEA0B91" w:rsidR="003A389C" w:rsidRPr="00541A82" w:rsidRDefault="003A389C" w:rsidP="009E6ACF">
            <w:pPr>
              <w:jc w:val="center"/>
              <w:rPr>
                <w:rFonts w:asciiTheme="minorHAnsi" w:hAnsiTheme="minorHAnsi" w:cstheme="minorHAnsi"/>
                <w:sz w:val="22"/>
                <w:szCs w:val="22"/>
              </w:rPr>
            </w:pPr>
          </w:p>
        </w:tc>
      </w:tr>
      <w:tr w:rsidR="00063876" w:rsidRPr="00541A82" w14:paraId="4E7E7DBD"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793"/>
              <w:gridCol w:w="522"/>
            </w:tblGrid>
            <w:tr w:rsidR="003A389C" w:rsidRPr="00541A82" w14:paraId="77B8D993" w14:textId="77777777" w:rsidTr="003A389C">
              <w:tc>
                <w:tcPr>
                  <w:tcW w:w="0" w:type="auto"/>
                  <w:tcMar>
                    <w:top w:w="0" w:type="dxa"/>
                    <w:left w:w="0" w:type="dxa"/>
                    <w:bottom w:w="0" w:type="dxa"/>
                    <w:right w:w="0" w:type="dxa"/>
                  </w:tcMar>
                  <w:vAlign w:val="center"/>
                  <w:hideMark/>
                </w:tcPr>
                <w:p w14:paraId="522CA0EB"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Donnelly</w:t>
                  </w:r>
                </w:p>
              </w:tc>
              <w:tc>
                <w:tcPr>
                  <w:tcW w:w="0" w:type="auto"/>
                  <w:tcMar>
                    <w:top w:w="0" w:type="dxa"/>
                    <w:left w:w="0" w:type="dxa"/>
                    <w:bottom w:w="0" w:type="dxa"/>
                    <w:right w:w="0" w:type="dxa"/>
                  </w:tcMar>
                  <w:vAlign w:val="center"/>
                  <w:hideMark/>
                </w:tcPr>
                <w:p w14:paraId="152641D9" w14:textId="77777777" w:rsidR="003A389C" w:rsidRPr="00541A82" w:rsidRDefault="003A389C"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John</w:t>
                  </w:r>
                </w:p>
              </w:tc>
            </w:tr>
          </w:tbl>
          <w:p w14:paraId="097FE201"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A0DEEBF" w14:textId="00DC0D9E"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413"/>
              <w:gridCol w:w="644"/>
            </w:tblGrid>
            <w:tr w:rsidR="00246B26" w:rsidRPr="00541A82" w14:paraId="1CE2A904" w14:textId="77777777" w:rsidTr="00246B26">
              <w:tc>
                <w:tcPr>
                  <w:tcW w:w="0" w:type="auto"/>
                  <w:tcMar>
                    <w:top w:w="0" w:type="dxa"/>
                    <w:left w:w="0" w:type="dxa"/>
                    <w:bottom w:w="0" w:type="dxa"/>
                    <w:right w:w="0" w:type="dxa"/>
                  </w:tcMar>
                  <w:vAlign w:val="center"/>
                  <w:hideMark/>
                </w:tcPr>
                <w:p w14:paraId="538CD992"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Pack</w:t>
                  </w:r>
                </w:p>
              </w:tc>
              <w:tc>
                <w:tcPr>
                  <w:tcW w:w="0" w:type="auto"/>
                  <w:tcMar>
                    <w:top w:w="0" w:type="dxa"/>
                    <w:left w:w="0" w:type="dxa"/>
                    <w:bottom w:w="0" w:type="dxa"/>
                    <w:right w:w="0" w:type="dxa"/>
                  </w:tcMar>
                  <w:vAlign w:val="center"/>
                  <w:hideMark/>
                </w:tcPr>
                <w:p w14:paraId="5D839B1E" w14:textId="77777777" w:rsidR="00246B26" w:rsidRPr="00541A82" w:rsidRDefault="00246B26" w:rsidP="009E6ACF">
                  <w:pPr>
                    <w:spacing w:line="300" w:lineRule="atLeast"/>
                    <w:jc w:val="center"/>
                    <w:rPr>
                      <w:rFonts w:asciiTheme="minorHAnsi" w:hAnsiTheme="minorHAnsi" w:cs="Arial"/>
                      <w:sz w:val="22"/>
                      <w:szCs w:val="22"/>
                    </w:rPr>
                  </w:pPr>
                  <w:r w:rsidRPr="00541A82">
                    <w:rPr>
                      <w:rFonts w:asciiTheme="minorHAnsi" w:hAnsiTheme="minorHAnsi" w:cs="Arial"/>
                      <w:sz w:val="22"/>
                      <w:szCs w:val="22"/>
                    </w:rPr>
                    <w:t>, Henry</w:t>
                  </w:r>
                </w:p>
              </w:tc>
            </w:tr>
          </w:tbl>
          <w:p w14:paraId="3E7AAD22"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0350D16A" w14:textId="77777777" w:rsidR="00063876" w:rsidRPr="00541A82" w:rsidRDefault="00063876" w:rsidP="009E6ACF">
            <w:pPr>
              <w:jc w:val="center"/>
              <w:rPr>
                <w:rFonts w:asciiTheme="minorHAnsi" w:hAnsiTheme="minorHAnsi" w:cstheme="minorHAnsi"/>
                <w:sz w:val="22"/>
                <w:szCs w:val="22"/>
              </w:rPr>
            </w:pPr>
          </w:p>
        </w:tc>
      </w:tr>
      <w:tr w:rsidR="00BD5619" w:rsidRPr="00541A82" w14:paraId="08375E7C"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24"/>
              <w:gridCol w:w="657"/>
            </w:tblGrid>
            <w:tr w:rsidR="00BD5619" w:rsidRPr="00541A82" w14:paraId="174334A1" w14:textId="77777777" w:rsidTr="005E3C4C">
              <w:tc>
                <w:tcPr>
                  <w:tcW w:w="0" w:type="auto"/>
                  <w:tcMar>
                    <w:top w:w="0" w:type="dxa"/>
                    <w:left w:w="0" w:type="dxa"/>
                    <w:bottom w:w="0" w:type="dxa"/>
                    <w:right w:w="0" w:type="dxa"/>
                  </w:tcMar>
                  <w:vAlign w:val="center"/>
                  <w:hideMark/>
                </w:tcPr>
                <w:p w14:paraId="65AA984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Fourquet</w:t>
                  </w:r>
                </w:p>
              </w:tc>
              <w:tc>
                <w:tcPr>
                  <w:tcW w:w="0" w:type="auto"/>
                  <w:tcMar>
                    <w:top w:w="0" w:type="dxa"/>
                    <w:left w:w="0" w:type="dxa"/>
                    <w:bottom w:w="0" w:type="dxa"/>
                    <w:right w:w="0" w:type="dxa"/>
                  </w:tcMar>
                  <w:vAlign w:val="center"/>
                  <w:hideMark/>
                </w:tcPr>
                <w:p w14:paraId="5CA09363"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Carlos</w:t>
                  </w:r>
                </w:p>
              </w:tc>
            </w:tr>
          </w:tbl>
          <w:p w14:paraId="0846BB0A" w14:textId="77777777" w:rsidR="00BD5619" w:rsidRPr="00541A82" w:rsidRDefault="00BD5619" w:rsidP="009E6ACF">
            <w:pPr>
              <w:spacing w:line="300" w:lineRule="atLeast"/>
              <w:jc w:val="center"/>
              <w:rPr>
                <w:rFonts w:asciiTheme="minorHAnsi" w:hAnsiTheme="minorHAnsi" w:cs="Arial"/>
                <w:sz w:val="22"/>
                <w:szCs w:val="22"/>
              </w:rPr>
            </w:pPr>
          </w:p>
        </w:tc>
        <w:tc>
          <w:tcPr>
            <w:tcW w:w="442" w:type="pct"/>
            <w:vAlign w:val="center"/>
          </w:tcPr>
          <w:p w14:paraId="1C822B1A" w14:textId="6B675993" w:rsidR="00BD5619" w:rsidRPr="00541A82" w:rsidRDefault="00BD5619" w:rsidP="009E6ACF">
            <w:pPr>
              <w:jc w:val="center"/>
              <w:rPr>
                <w:rFonts w:asciiTheme="minorHAnsi" w:hAnsiTheme="minorHAnsi" w:cstheme="minorHAnsi"/>
                <w:sz w:val="22"/>
                <w:szCs w:val="22"/>
              </w:rPr>
            </w:pPr>
          </w:p>
        </w:tc>
        <w:tc>
          <w:tcPr>
            <w:tcW w:w="2128" w:type="pct"/>
            <w:gridSpan w:val="5"/>
            <w:vAlign w:val="center"/>
          </w:tcPr>
          <w:p w14:paraId="48BC4E53" w14:textId="77777777" w:rsidR="00BD5619" w:rsidRPr="00541A82" w:rsidRDefault="00BD5619" w:rsidP="00BD5619">
            <w:pPr>
              <w:spacing w:line="300" w:lineRule="atLeast"/>
              <w:rPr>
                <w:rFonts w:asciiTheme="minorHAnsi" w:hAnsiTheme="minorHAnsi" w:cs="Arial"/>
                <w:sz w:val="22"/>
                <w:szCs w:val="22"/>
              </w:rPr>
            </w:pPr>
            <w:proofErr w:type="spellStart"/>
            <w:r w:rsidRPr="00541A82">
              <w:rPr>
                <w:rFonts w:asciiTheme="minorHAnsi" w:hAnsiTheme="minorHAnsi"/>
                <w:color w:val="000000"/>
                <w:sz w:val="22"/>
                <w:szCs w:val="22"/>
              </w:rPr>
              <w:t>Prahl</w:t>
            </w:r>
            <w:proofErr w:type="spellEnd"/>
            <w:r w:rsidRPr="00541A82">
              <w:rPr>
                <w:rFonts w:asciiTheme="minorHAnsi" w:hAnsiTheme="minorHAnsi"/>
                <w:color w:val="000000"/>
                <w:sz w:val="22"/>
                <w:szCs w:val="22"/>
              </w:rPr>
              <w:t>, Martin</w:t>
            </w:r>
          </w:p>
        </w:tc>
        <w:tc>
          <w:tcPr>
            <w:tcW w:w="229" w:type="pct"/>
            <w:vAlign w:val="center"/>
          </w:tcPr>
          <w:p w14:paraId="7B15A3BC" w14:textId="4470DCFD" w:rsidR="00BD5619" w:rsidRPr="00541A82" w:rsidRDefault="00BD5619" w:rsidP="009E6ACF">
            <w:pPr>
              <w:jc w:val="center"/>
              <w:rPr>
                <w:rFonts w:asciiTheme="minorHAnsi" w:hAnsiTheme="minorHAnsi" w:cstheme="minorHAnsi"/>
                <w:sz w:val="22"/>
                <w:szCs w:val="22"/>
              </w:rPr>
            </w:pPr>
          </w:p>
        </w:tc>
      </w:tr>
      <w:tr w:rsidR="00063876" w:rsidRPr="00541A82" w14:paraId="0C6CBDF0"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964"/>
            </w:tblGrid>
            <w:tr w:rsidR="00BD5619" w:rsidRPr="00541A82" w14:paraId="53F18FC6" w14:textId="77777777" w:rsidTr="003A389C">
              <w:tc>
                <w:tcPr>
                  <w:tcW w:w="0" w:type="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531"/>
                    <w:gridCol w:w="433"/>
                  </w:tblGrid>
                  <w:tr w:rsidR="00BD5619" w:rsidRPr="00541A82" w14:paraId="6A852F83" w14:textId="77777777" w:rsidTr="005E3C4C">
                    <w:tc>
                      <w:tcPr>
                        <w:tcW w:w="0" w:type="auto"/>
                        <w:tcMar>
                          <w:top w:w="0" w:type="dxa"/>
                          <w:left w:w="0" w:type="dxa"/>
                          <w:bottom w:w="0" w:type="dxa"/>
                          <w:right w:w="0" w:type="dxa"/>
                        </w:tcMar>
                        <w:vAlign w:val="center"/>
                        <w:hideMark/>
                      </w:tcPr>
                      <w:p w14:paraId="4F305FD6" w14:textId="77777777" w:rsidR="00BD5619" w:rsidRPr="00541A82" w:rsidRDefault="00BD5619" w:rsidP="00BD5619">
                        <w:pPr>
                          <w:spacing w:line="300" w:lineRule="atLeast"/>
                          <w:rPr>
                            <w:rFonts w:asciiTheme="minorHAnsi" w:hAnsiTheme="minorHAnsi" w:cs="Arial"/>
                            <w:sz w:val="22"/>
                            <w:szCs w:val="22"/>
                          </w:rPr>
                        </w:pPr>
                        <w:r w:rsidRPr="00541A82">
                          <w:rPr>
                            <w:rFonts w:asciiTheme="minorHAnsi" w:hAnsiTheme="minorHAnsi" w:cs="Arial"/>
                            <w:sz w:val="22"/>
                            <w:szCs w:val="22"/>
                          </w:rPr>
                          <w:t>Heflin</w:t>
                        </w:r>
                      </w:p>
                    </w:tc>
                    <w:tc>
                      <w:tcPr>
                        <w:tcW w:w="0" w:type="auto"/>
                        <w:tcMar>
                          <w:top w:w="0" w:type="dxa"/>
                          <w:left w:w="0" w:type="dxa"/>
                          <w:bottom w:w="0" w:type="dxa"/>
                          <w:right w:w="0" w:type="dxa"/>
                        </w:tcMar>
                        <w:vAlign w:val="center"/>
                        <w:hideMark/>
                      </w:tcPr>
                      <w:p w14:paraId="0DD975B4"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Eric</w:t>
                        </w:r>
                      </w:p>
                    </w:tc>
                  </w:tr>
                </w:tbl>
                <w:p w14:paraId="127CAC7A" w14:textId="77777777" w:rsidR="00BD5619" w:rsidRPr="00541A82" w:rsidRDefault="00BD5619" w:rsidP="009E6ACF">
                  <w:pPr>
                    <w:spacing w:line="300" w:lineRule="atLeast"/>
                    <w:jc w:val="center"/>
                    <w:rPr>
                      <w:rFonts w:asciiTheme="minorHAnsi" w:hAnsiTheme="minorHAnsi" w:cs="Arial"/>
                      <w:sz w:val="22"/>
                      <w:szCs w:val="22"/>
                    </w:rPr>
                  </w:pPr>
                </w:p>
              </w:tc>
            </w:tr>
          </w:tbl>
          <w:p w14:paraId="75257565"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3915950F" w14:textId="30809505"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39F5FCCC" w14:textId="0FCBF17C" w:rsidR="00063876" w:rsidRPr="00541A82" w:rsidRDefault="002163C5" w:rsidP="002163C5">
            <w:pPr>
              <w:rPr>
                <w:rFonts w:asciiTheme="minorHAnsi" w:hAnsiTheme="minorHAnsi" w:cstheme="minorHAnsi"/>
                <w:sz w:val="22"/>
                <w:szCs w:val="22"/>
              </w:rPr>
            </w:pPr>
            <w:r>
              <w:rPr>
                <w:rFonts w:asciiTheme="minorHAnsi" w:hAnsiTheme="minorHAnsi" w:cstheme="minorHAnsi"/>
                <w:sz w:val="22"/>
                <w:szCs w:val="22"/>
              </w:rPr>
              <w:t>Rosas, Jennifer</w:t>
            </w:r>
          </w:p>
        </w:tc>
        <w:tc>
          <w:tcPr>
            <w:tcW w:w="229" w:type="pct"/>
            <w:vAlign w:val="center"/>
          </w:tcPr>
          <w:p w14:paraId="2CEFF3E7" w14:textId="4C37FD97" w:rsidR="00063876" w:rsidRPr="00541A82" w:rsidRDefault="00063876" w:rsidP="009E6ACF">
            <w:pPr>
              <w:jc w:val="center"/>
              <w:rPr>
                <w:rFonts w:asciiTheme="minorHAnsi" w:hAnsiTheme="minorHAnsi" w:cstheme="minorHAnsi"/>
                <w:sz w:val="22"/>
                <w:szCs w:val="22"/>
              </w:rPr>
            </w:pPr>
          </w:p>
        </w:tc>
      </w:tr>
      <w:tr w:rsidR="00063876" w:rsidRPr="00541A82" w14:paraId="02CD6CE7" w14:textId="77777777" w:rsidTr="00063876">
        <w:trPr>
          <w:trHeight w:val="305"/>
        </w:trPr>
        <w:tc>
          <w:tcPr>
            <w:tcW w:w="2201" w:type="pct"/>
            <w:gridSpan w:val="2"/>
            <w:vAlign w:val="center"/>
          </w:tcPr>
          <w:tbl>
            <w:tblPr>
              <w:tblW w:w="0" w:type="auto"/>
              <w:tblCellMar>
                <w:top w:w="15" w:type="dxa"/>
                <w:left w:w="15" w:type="dxa"/>
                <w:bottom w:w="15" w:type="dxa"/>
                <w:right w:w="15" w:type="dxa"/>
              </w:tblCellMar>
              <w:tblLook w:val="04A0" w:firstRow="1" w:lastRow="0" w:firstColumn="1" w:lastColumn="0" w:noHBand="0" w:noVBand="1"/>
            </w:tblPr>
            <w:tblGrid>
              <w:gridCol w:w="892"/>
              <w:gridCol w:w="834"/>
            </w:tblGrid>
            <w:tr w:rsidR="00BD5619" w:rsidRPr="00541A82" w14:paraId="36F31329" w14:textId="77777777" w:rsidTr="005E3C4C">
              <w:tc>
                <w:tcPr>
                  <w:tcW w:w="0" w:type="auto"/>
                  <w:tcMar>
                    <w:top w:w="0" w:type="dxa"/>
                    <w:left w:w="0" w:type="dxa"/>
                    <w:bottom w:w="0" w:type="dxa"/>
                    <w:right w:w="0" w:type="dxa"/>
                  </w:tcMar>
                  <w:vAlign w:val="center"/>
                  <w:hideMark/>
                </w:tcPr>
                <w:p w14:paraId="42BF4B92" w14:textId="77777777" w:rsidR="00BD5619" w:rsidRPr="00541A82" w:rsidRDefault="00BD5619" w:rsidP="00A55A97">
                  <w:pPr>
                    <w:spacing w:line="300" w:lineRule="atLeast"/>
                    <w:rPr>
                      <w:rFonts w:asciiTheme="minorHAnsi" w:hAnsiTheme="minorHAnsi" w:cs="Arial"/>
                      <w:sz w:val="22"/>
                      <w:szCs w:val="22"/>
                    </w:rPr>
                  </w:pPr>
                  <w:r w:rsidRPr="00541A82">
                    <w:rPr>
                      <w:rFonts w:asciiTheme="minorHAnsi" w:hAnsiTheme="minorHAnsi" w:cs="Arial"/>
                      <w:sz w:val="22"/>
                      <w:szCs w:val="22"/>
                    </w:rPr>
                    <w:t>Hernando</w:t>
                  </w:r>
                </w:p>
              </w:tc>
              <w:tc>
                <w:tcPr>
                  <w:tcW w:w="0" w:type="auto"/>
                  <w:tcMar>
                    <w:top w:w="0" w:type="dxa"/>
                    <w:left w:w="0" w:type="dxa"/>
                    <w:bottom w:w="0" w:type="dxa"/>
                    <w:right w:w="0" w:type="dxa"/>
                  </w:tcMar>
                  <w:vAlign w:val="center"/>
                  <w:hideMark/>
                </w:tcPr>
                <w:p w14:paraId="3FC30066" w14:textId="77777777" w:rsidR="00BD5619" w:rsidRPr="00541A82" w:rsidRDefault="00BD5619" w:rsidP="005E3C4C">
                  <w:pPr>
                    <w:spacing w:line="300" w:lineRule="atLeast"/>
                    <w:jc w:val="center"/>
                    <w:rPr>
                      <w:rFonts w:asciiTheme="minorHAnsi" w:hAnsiTheme="minorHAnsi" w:cs="Arial"/>
                      <w:sz w:val="22"/>
                      <w:szCs w:val="22"/>
                    </w:rPr>
                  </w:pPr>
                  <w:r w:rsidRPr="00541A82">
                    <w:rPr>
                      <w:rFonts w:asciiTheme="minorHAnsi" w:hAnsiTheme="minorHAnsi" w:cs="Arial"/>
                      <w:sz w:val="22"/>
                      <w:szCs w:val="22"/>
                    </w:rPr>
                    <w:t>, Gonzalo</w:t>
                  </w:r>
                </w:p>
              </w:tc>
            </w:tr>
          </w:tbl>
          <w:p w14:paraId="2632D806" w14:textId="77777777" w:rsidR="00063876" w:rsidRPr="00541A82" w:rsidRDefault="00063876" w:rsidP="009E6ACF">
            <w:pPr>
              <w:jc w:val="center"/>
              <w:rPr>
                <w:rFonts w:asciiTheme="minorHAnsi" w:hAnsiTheme="minorHAnsi" w:cstheme="minorHAnsi"/>
                <w:sz w:val="22"/>
                <w:szCs w:val="22"/>
              </w:rPr>
            </w:pPr>
          </w:p>
        </w:tc>
        <w:tc>
          <w:tcPr>
            <w:tcW w:w="442" w:type="pct"/>
            <w:vAlign w:val="center"/>
          </w:tcPr>
          <w:p w14:paraId="079626A4" w14:textId="77777777"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358"/>
              <w:gridCol w:w="793"/>
            </w:tblGrid>
            <w:tr w:rsidR="002163C5" w:rsidRPr="00541A82" w14:paraId="5C1E41B7" w14:textId="77777777" w:rsidTr="002163C5">
              <w:tc>
                <w:tcPr>
                  <w:tcW w:w="0" w:type="auto"/>
                  <w:tcMar>
                    <w:top w:w="0" w:type="dxa"/>
                    <w:left w:w="0" w:type="dxa"/>
                    <w:bottom w:w="0" w:type="dxa"/>
                    <w:right w:w="0" w:type="dxa"/>
                  </w:tcMar>
                  <w:vAlign w:val="center"/>
                  <w:hideMark/>
                </w:tcPr>
                <w:p w14:paraId="3028C480" w14:textId="77777777" w:rsidR="002163C5" w:rsidRPr="00541A82" w:rsidRDefault="002163C5" w:rsidP="002163C5">
                  <w:pPr>
                    <w:spacing w:line="300" w:lineRule="atLeast"/>
                    <w:jc w:val="center"/>
                    <w:rPr>
                      <w:rFonts w:asciiTheme="minorHAnsi" w:hAnsiTheme="minorHAnsi" w:cs="Arial"/>
                      <w:sz w:val="22"/>
                      <w:szCs w:val="22"/>
                    </w:rPr>
                  </w:pPr>
                  <w:proofErr w:type="spellStart"/>
                  <w:r w:rsidRPr="00541A82">
                    <w:rPr>
                      <w:rFonts w:asciiTheme="minorHAnsi" w:hAnsiTheme="minorHAnsi" w:cs="Arial"/>
                      <w:sz w:val="22"/>
                      <w:szCs w:val="22"/>
                    </w:rPr>
                    <w:t>Ruf</w:t>
                  </w:r>
                  <w:proofErr w:type="spellEnd"/>
                  <w:r w:rsidRPr="00541A82">
                    <w:rPr>
                      <w:rFonts w:asciiTheme="minorHAnsi" w:hAnsiTheme="minorHAnsi" w:cs="Arial"/>
                      <w:sz w:val="22"/>
                      <w:szCs w:val="22"/>
                    </w:rPr>
                    <w:t xml:space="preserve">, </w:t>
                  </w:r>
                </w:p>
              </w:tc>
              <w:tc>
                <w:tcPr>
                  <w:tcW w:w="0" w:type="auto"/>
                  <w:tcMar>
                    <w:top w:w="0" w:type="dxa"/>
                    <w:left w:w="0" w:type="dxa"/>
                    <w:bottom w:w="0" w:type="dxa"/>
                    <w:right w:w="0" w:type="dxa"/>
                  </w:tcMar>
                  <w:vAlign w:val="center"/>
                  <w:hideMark/>
                </w:tcPr>
                <w:p w14:paraId="27073F90"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Lee,-Ann</w:t>
                  </w:r>
                </w:p>
              </w:tc>
            </w:tr>
          </w:tbl>
          <w:p w14:paraId="3BDEE02C" w14:textId="77777777" w:rsidR="00063876" w:rsidRPr="00541A82" w:rsidRDefault="00063876" w:rsidP="009E6ACF">
            <w:pPr>
              <w:jc w:val="center"/>
              <w:rPr>
                <w:rFonts w:asciiTheme="minorHAnsi" w:hAnsiTheme="minorHAnsi" w:cstheme="minorHAnsi"/>
                <w:sz w:val="22"/>
                <w:szCs w:val="22"/>
              </w:rPr>
            </w:pPr>
          </w:p>
        </w:tc>
        <w:tc>
          <w:tcPr>
            <w:tcW w:w="229" w:type="pct"/>
            <w:vAlign w:val="center"/>
          </w:tcPr>
          <w:p w14:paraId="704ADB56" w14:textId="38DAB4FF" w:rsidR="00063876" w:rsidRPr="00541A82" w:rsidRDefault="00717827" w:rsidP="00A55A97">
            <w:pPr>
              <w:rPr>
                <w:rFonts w:asciiTheme="minorHAnsi" w:hAnsiTheme="minorHAnsi" w:cstheme="minorHAnsi"/>
                <w:sz w:val="22"/>
                <w:szCs w:val="22"/>
              </w:rPr>
            </w:pPr>
            <w:r>
              <w:rPr>
                <w:rFonts w:asciiTheme="minorHAnsi" w:hAnsiTheme="minorHAnsi" w:cstheme="minorHAnsi"/>
                <w:sz w:val="22"/>
                <w:szCs w:val="22"/>
              </w:rPr>
              <w:t xml:space="preserve"> </w:t>
            </w:r>
          </w:p>
        </w:tc>
      </w:tr>
      <w:tr w:rsidR="002163C5" w:rsidRPr="00541A82" w14:paraId="4D9B4B8A" w14:textId="77777777" w:rsidTr="00B920F3">
        <w:trPr>
          <w:trHeight w:val="377"/>
        </w:trPr>
        <w:tc>
          <w:tcPr>
            <w:tcW w:w="2201" w:type="pct"/>
            <w:gridSpan w:val="2"/>
            <w:vAlign w:val="center"/>
          </w:tcPr>
          <w:p w14:paraId="6AAC22E2" w14:textId="6B03F5E6" w:rsidR="002163C5" w:rsidRDefault="00A55A97" w:rsidP="009F1331">
            <w:pPr>
              <w:rPr>
                <w:rFonts w:asciiTheme="minorHAnsi" w:hAnsiTheme="minorHAnsi" w:cstheme="minorHAnsi"/>
                <w:sz w:val="22"/>
                <w:szCs w:val="22"/>
              </w:rPr>
            </w:pPr>
            <w:r w:rsidRPr="00F1287D">
              <w:rPr>
                <w:rFonts w:asciiTheme="minorHAnsi" w:hAnsiTheme="minorHAnsi" w:cstheme="minorHAnsi"/>
                <w:sz w:val="22"/>
                <w:szCs w:val="22"/>
              </w:rPr>
              <w:t>Hudson</w:t>
            </w:r>
            <w:r>
              <w:rPr>
                <w:rFonts w:asciiTheme="minorHAnsi" w:hAnsiTheme="minorHAnsi" w:cstheme="minorHAnsi"/>
                <w:sz w:val="22"/>
                <w:szCs w:val="22"/>
              </w:rPr>
              <w:t xml:space="preserve">, </w:t>
            </w:r>
            <w:r w:rsidRPr="00F1287D">
              <w:rPr>
                <w:rFonts w:asciiTheme="minorHAnsi" w:hAnsiTheme="minorHAnsi" w:cstheme="minorHAnsi"/>
                <w:sz w:val="22"/>
                <w:szCs w:val="22"/>
              </w:rPr>
              <w:t>Gretchen</w:t>
            </w:r>
          </w:p>
        </w:tc>
        <w:tc>
          <w:tcPr>
            <w:tcW w:w="442" w:type="pct"/>
            <w:vAlign w:val="center"/>
          </w:tcPr>
          <w:p w14:paraId="68C32306" w14:textId="77777777" w:rsidR="002163C5" w:rsidRPr="00541A82" w:rsidRDefault="002163C5" w:rsidP="009E6ACF">
            <w:pPr>
              <w:jc w:val="center"/>
              <w:rPr>
                <w:rFonts w:asciiTheme="minorHAnsi" w:hAnsiTheme="minorHAnsi" w:cstheme="minorHAnsi"/>
                <w:sz w:val="22"/>
                <w:szCs w:val="22"/>
              </w:rPr>
            </w:pPr>
          </w:p>
        </w:tc>
        <w:tc>
          <w:tcPr>
            <w:tcW w:w="2128" w:type="pct"/>
            <w:gridSpan w:val="5"/>
            <w:vAlign w:val="center"/>
          </w:tcPr>
          <w:tbl>
            <w:tblPr>
              <w:tblW w:w="0" w:type="auto"/>
              <w:tblCellMar>
                <w:top w:w="15" w:type="dxa"/>
                <w:left w:w="15" w:type="dxa"/>
                <w:bottom w:w="15" w:type="dxa"/>
                <w:right w:w="15" w:type="dxa"/>
              </w:tblCellMar>
              <w:tblLook w:val="04A0" w:firstRow="1" w:lastRow="0" w:firstColumn="1" w:lastColumn="0" w:noHBand="0" w:noVBand="1"/>
            </w:tblPr>
            <w:tblGrid>
              <w:gridCol w:w="844"/>
              <w:gridCol w:w="611"/>
            </w:tblGrid>
            <w:tr w:rsidR="002163C5" w:rsidRPr="00541A82" w14:paraId="4331B5E3" w14:textId="77777777" w:rsidTr="002163C5">
              <w:tc>
                <w:tcPr>
                  <w:tcW w:w="0" w:type="auto"/>
                  <w:tcMar>
                    <w:top w:w="0" w:type="dxa"/>
                    <w:left w:w="0" w:type="dxa"/>
                    <w:bottom w:w="0" w:type="dxa"/>
                    <w:right w:w="0" w:type="dxa"/>
                  </w:tcMar>
                  <w:vAlign w:val="center"/>
                  <w:hideMark/>
                </w:tcPr>
                <w:p w14:paraId="1E2E5F8B"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Schramm</w:t>
                  </w:r>
                </w:p>
              </w:tc>
              <w:tc>
                <w:tcPr>
                  <w:tcW w:w="0" w:type="auto"/>
                  <w:tcMar>
                    <w:top w:w="0" w:type="dxa"/>
                    <w:left w:w="0" w:type="dxa"/>
                    <w:bottom w:w="0" w:type="dxa"/>
                    <w:right w:w="0" w:type="dxa"/>
                  </w:tcMar>
                  <w:vAlign w:val="center"/>
                  <w:hideMark/>
                </w:tcPr>
                <w:p w14:paraId="7414208D" w14:textId="77777777" w:rsidR="002163C5" w:rsidRPr="00541A82" w:rsidRDefault="002163C5" w:rsidP="002163C5">
                  <w:pPr>
                    <w:spacing w:line="300" w:lineRule="atLeast"/>
                    <w:jc w:val="center"/>
                    <w:rPr>
                      <w:rFonts w:asciiTheme="minorHAnsi" w:hAnsiTheme="minorHAnsi" w:cs="Arial"/>
                      <w:sz w:val="22"/>
                      <w:szCs w:val="22"/>
                    </w:rPr>
                  </w:pPr>
                  <w:r w:rsidRPr="00541A82">
                    <w:rPr>
                      <w:rFonts w:asciiTheme="minorHAnsi" w:hAnsiTheme="minorHAnsi" w:cs="Arial"/>
                      <w:sz w:val="22"/>
                      <w:szCs w:val="22"/>
                    </w:rPr>
                    <w:t>, David</w:t>
                  </w:r>
                </w:p>
              </w:tc>
            </w:tr>
          </w:tbl>
          <w:p w14:paraId="21237EBD" w14:textId="77777777" w:rsidR="002163C5" w:rsidRDefault="002163C5" w:rsidP="00CD4C8C">
            <w:pPr>
              <w:rPr>
                <w:rFonts w:asciiTheme="minorHAnsi" w:hAnsiTheme="minorHAnsi" w:cstheme="minorHAnsi"/>
                <w:sz w:val="22"/>
                <w:szCs w:val="22"/>
                <w:lang w:val="es-ES_tradnl"/>
              </w:rPr>
            </w:pPr>
          </w:p>
        </w:tc>
        <w:tc>
          <w:tcPr>
            <w:tcW w:w="229" w:type="pct"/>
            <w:vAlign w:val="center"/>
          </w:tcPr>
          <w:p w14:paraId="69C1DF2A" w14:textId="395E615F" w:rsidR="002163C5" w:rsidRPr="00541A82" w:rsidRDefault="002163C5" w:rsidP="009E6ACF">
            <w:pPr>
              <w:jc w:val="center"/>
              <w:rPr>
                <w:rFonts w:asciiTheme="minorHAnsi" w:hAnsiTheme="minorHAnsi" w:cstheme="minorHAnsi"/>
                <w:sz w:val="22"/>
                <w:szCs w:val="22"/>
                <w:lang w:val="es-ES_tradnl"/>
              </w:rPr>
            </w:pPr>
            <w:bookmarkStart w:id="0" w:name="_GoBack"/>
            <w:bookmarkEnd w:id="0"/>
          </w:p>
        </w:tc>
      </w:tr>
      <w:tr w:rsidR="00063876" w:rsidRPr="00541A82" w14:paraId="689EDD02" w14:textId="77777777" w:rsidTr="00B920F3">
        <w:trPr>
          <w:trHeight w:val="377"/>
        </w:trPr>
        <w:tc>
          <w:tcPr>
            <w:tcW w:w="2201" w:type="pct"/>
            <w:gridSpan w:val="2"/>
            <w:vAlign w:val="center"/>
          </w:tcPr>
          <w:p w14:paraId="1DD79ABC" w14:textId="11FD680D" w:rsidR="00063876" w:rsidRPr="00541A82" w:rsidRDefault="00A55A97" w:rsidP="00A55A97">
            <w:pPr>
              <w:rPr>
                <w:rFonts w:asciiTheme="minorHAnsi" w:hAnsiTheme="minorHAnsi" w:cstheme="minorHAnsi"/>
                <w:sz w:val="22"/>
                <w:szCs w:val="22"/>
              </w:rPr>
            </w:pPr>
            <w:r>
              <w:rPr>
                <w:rFonts w:asciiTheme="minorHAnsi" w:hAnsiTheme="minorHAnsi" w:cstheme="minorHAnsi"/>
                <w:sz w:val="22"/>
                <w:szCs w:val="22"/>
              </w:rPr>
              <w:t>Nan Harrell</w:t>
            </w:r>
          </w:p>
        </w:tc>
        <w:tc>
          <w:tcPr>
            <w:tcW w:w="442" w:type="pct"/>
            <w:vAlign w:val="center"/>
          </w:tcPr>
          <w:p w14:paraId="7357D658" w14:textId="418D78FD" w:rsidR="00063876" w:rsidRPr="00541A82" w:rsidRDefault="00063876" w:rsidP="009E6ACF">
            <w:pPr>
              <w:jc w:val="center"/>
              <w:rPr>
                <w:rFonts w:asciiTheme="minorHAnsi" w:hAnsiTheme="minorHAnsi" w:cstheme="minorHAnsi"/>
                <w:sz w:val="22"/>
                <w:szCs w:val="22"/>
              </w:rPr>
            </w:pPr>
          </w:p>
        </w:tc>
        <w:tc>
          <w:tcPr>
            <w:tcW w:w="2128" w:type="pct"/>
            <w:gridSpan w:val="5"/>
            <w:vAlign w:val="center"/>
          </w:tcPr>
          <w:p w14:paraId="0BC6D9B8" w14:textId="10C04982" w:rsidR="00063876" w:rsidRPr="00541A82" w:rsidRDefault="002163C5" w:rsidP="00CD4C8C">
            <w:pPr>
              <w:rPr>
                <w:rFonts w:asciiTheme="minorHAnsi" w:hAnsiTheme="minorHAnsi" w:cstheme="minorHAnsi"/>
                <w:sz w:val="22"/>
                <w:szCs w:val="22"/>
                <w:lang w:val="es-ES_tradnl"/>
              </w:rPr>
            </w:pPr>
            <w:r>
              <w:rPr>
                <w:rFonts w:asciiTheme="minorHAnsi" w:hAnsiTheme="minorHAnsi" w:cstheme="minorHAnsi"/>
                <w:sz w:val="22"/>
                <w:szCs w:val="22"/>
                <w:lang w:val="es-ES_tradnl"/>
              </w:rPr>
              <w:t>Whitecar, Michelle</w:t>
            </w:r>
          </w:p>
        </w:tc>
        <w:tc>
          <w:tcPr>
            <w:tcW w:w="229" w:type="pct"/>
            <w:vAlign w:val="center"/>
          </w:tcPr>
          <w:p w14:paraId="669B231C" w14:textId="2E6C383D" w:rsidR="00063876" w:rsidRPr="00541A82" w:rsidRDefault="00063876" w:rsidP="009E6ACF">
            <w:pPr>
              <w:jc w:val="center"/>
              <w:rPr>
                <w:rFonts w:asciiTheme="minorHAnsi" w:hAnsiTheme="minorHAnsi" w:cstheme="minorHAnsi"/>
                <w:sz w:val="22"/>
                <w:szCs w:val="22"/>
                <w:lang w:val="es-ES_tradnl"/>
              </w:rPr>
            </w:pPr>
          </w:p>
        </w:tc>
      </w:tr>
    </w:tbl>
    <w:p w14:paraId="31918EE3" w14:textId="77777777" w:rsidR="00B03058" w:rsidRPr="00541A82" w:rsidRDefault="00B03058" w:rsidP="009E6ACF">
      <w:pPr>
        <w:jc w:val="center"/>
        <w:rPr>
          <w:rFonts w:asciiTheme="minorHAnsi" w:hAnsiTheme="minorHAnsi" w:cstheme="minorHAnsi"/>
          <w:sz w:val="22"/>
          <w:szCs w:val="22"/>
          <w:lang w:val="es-ES_tradnl"/>
        </w:rPr>
      </w:pPr>
    </w:p>
    <w:p w14:paraId="3823694A" w14:textId="77777777" w:rsidR="007335D8" w:rsidRPr="00541A82" w:rsidRDefault="007335D8" w:rsidP="002D26F0">
      <w:pPr>
        <w:pStyle w:val="FieldText"/>
        <w:spacing w:before="0" w:after="0"/>
        <w:rPr>
          <w:rFonts w:asciiTheme="minorHAnsi" w:hAnsiTheme="minorHAnsi" w:cstheme="minorHAnsi"/>
          <w:bCs/>
          <w:sz w:val="22"/>
          <w:szCs w:val="22"/>
          <w:lang w:val="es-ES_tradnl"/>
        </w:rPr>
      </w:pPr>
    </w:p>
    <w:p w14:paraId="418B1905" w14:textId="77777777" w:rsidR="00C834AE" w:rsidRPr="00541A82" w:rsidRDefault="00C834AE" w:rsidP="002D26F0">
      <w:pPr>
        <w:pStyle w:val="FieldText"/>
        <w:spacing w:before="0" w:after="0"/>
        <w:rPr>
          <w:rFonts w:asciiTheme="minorHAnsi" w:hAnsiTheme="minorHAnsi" w:cstheme="minorHAnsi"/>
          <w:b/>
          <w:bCs/>
          <w:sz w:val="22"/>
          <w:szCs w:val="22"/>
          <w:lang w:val="es-ES_tradnl"/>
        </w:rPr>
      </w:pPr>
    </w:p>
    <w:p w14:paraId="104BA631" w14:textId="77777777" w:rsidR="00E0659D" w:rsidRPr="00541A82" w:rsidRDefault="00E0659D" w:rsidP="00541A82">
      <w:pPr>
        <w:shd w:val="clear" w:color="auto" w:fill="FFFFFF"/>
        <w:rPr>
          <w:rFonts w:asciiTheme="minorHAnsi" w:hAnsiTheme="minorHAnsi"/>
          <w:color w:val="000000"/>
          <w:sz w:val="22"/>
          <w:szCs w:val="22"/>
        </w:rPr>
      </w:pPr>
      <w:r w:rsidRPr="00541A82">
        <w:rPr>
          <w:rFonts w:asciiTheme="minorHAnsi" w:hAnsiTheme="minorHAnsi"/>
          <w:b/>
          <w:bCs/>
          <w:color w:val="000000"/>
          <w:sz w:val="22"/>
          <w:szCs w:val="22"/>
        </w:rPr>
        <w:t>Agenda</w:t>
      </w:r>
    </w:p>
    <w:p w14:paraId="41336351" w14:textId="15A716D2" w:rsidR="00E0659D" w:rsidRDefault="00717827" w:rsidP="00E0659D">
      <w:pPr>
        <w:numPr>
          <w:ilvl w:val="0"/>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Update the group on status of artifacts previously distributed and approved by majority of the committee with no negative comments.  These documents are still in draft mode to be further refined as the pilot tools are developed.  The document approved are linked below: </w:t>
      </w:r>
      <w:r w:rsidR="00C40397">
        <w:rPr>
          <w:rFonts w:asciiTheme="minorHAnsi" w:hAnsiTheme="minorHAnsi"/>
          <w:color w:val="000000"/>
          <w:sz w:val="22"/>
          <w:szCs w:val="22"/>
        </w:rPr>
        <w:t>(Didi Davis)</w:t>
      </w:r>
    </w:p>
    <w:p w14:paraId="7DDDFB98" w14:textId="6302997A" w:rsidR="00767846" w:rsidRDefault="00A55A97" w:rsidP="002163C5">
      <w:pPr>
        <w:numPr>
          <w:ilvl w:val="1"/>
          <w:numId w:val="6"/>
        </w:numPr>
        <w:shd w:val="clear" w:color="auto" w:fill="FFFFFF"/>
        <w:spacing w:before="100" w:beforeAutospacing="1" w:after="100" w:afterAutospacing="1"/>
        <w:rPr>
          <w:rFonts w:asciiTheme="minorHAnsi" w:hAnsiTheme="minorHAnsi"/>
          <w:color w:val="000000"/>
          <w:sz w:val="22"/>
          <w:szCs w:val="22"/>
        </w:rPr>
      </w:pPr>
      <w:hyperlink r:id="rId9" w:history="1">
        <w:r w:rsidR="00767846" w:rsidRPr="00767846">
          <w:rPr>
            <w:rStyle w:val="Hyperlink"/>
            <w:rFonts w:asciiTheme="minorHAnsi" w:hAnsiTheme="minorHAnsi"/>
            <w:sz w:val="22"/>
            <w:szCs w:val="22"/>
          </w:rPr>
          <w:t xml:space="preserve">NHIN Access Consent Policies Production Specification v1.0 with </w:t>
        </w:r>
        <w:proofErr w:type="spellStart"/>
        <w:r w:rsidR="00767846" w:rsidRPr="00767846">
          <w:rPr>
            <w:rStyle w:val="Hyperlink"/>
            <w:rFonts w:asciiTheme="minorHAnsi" w:hAnsiTheme="minorHAnsi"/>
            <w:sz w:val="22"/>
            <w:szCs w:val="22"/>
          </w:rPr>
          <w:t>Didi's</w:t>
        </w:r>
        <w:proofErr w:type="spellEnd"/>
        <w:r w:rsidR="00767846" w:rsidRPr="00767846">
          <w:rPr>
            <w:rStyle w:val="Hyperlink"/>
            <w:rFonts w:asciiTheme="minorHAnsi" w:hAnsiTheme="minorHAnsi"/>
            <w:sz w:val="22"/>
            <w:szCs w:val="22"/>
          </w:rPr>
          <w:t xml:space="preserve"> Notes</w:t>
        </w:r>
      </w:hyperlink>
    </w:p>
    <w:p w14:paraId="66DCB7A8" w14:textId="404491C9"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document is the original ACP specification with questions/comments that was discussed with the Specification Factory as of 8/7/2014. This document is the basis for conformance checklist items for the base specification.</w:t>
      </w:r>
    </w:p>
    <w:p w14:paraId="0D724745" w14:textId="731A09D0" w:rsidR="00C40397" w:rsidRDefault="00A55A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0" w:history="1">
        <w:r w:rsidR="00C40397" w:rsidRPr="00C40397">
          <w:rPr>
            <w:rStyle w:val="Hyperlink"/>
            <w:rFonts w:asciiTheme="minorHAnsi" w:hAnsiTheme="minorHAnsi"/>
            <w:sz w:val="22"/>
            <w:szCs w:val="22"/>
          </w:rPr>
          <w:t>SSA NHIN Interoperability Guide V1.2 Proposed with Comments</w:t>
        </w:r>
      </w:hyperlink>
    </w:p>
    <w:p w14:paraId="48F76A9F" w14:textId="670FFA21"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has been updated primarily to refer to the eHealth Exchange and will be the second document reviewed.  This document is the basis for the conformance checklist items for the SSA specific conformance checklist requirements  </w:t>
      </w:r>
    </w:p>
    <w:p w14:paraId="5E0EF3B4" w14:textId="5A162041" w:rsidR="00C40397" w:rsidRDefault="00A55A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1" w:history="1">
        <w:r w:rsidR="00C40397" w:rsidRPr="00C40397">
          <w:rPr>
            <w:rStyle w:val="Hyperlink"/>
            <w:rFonts w:asciiTheme="minorHAnsi" w:hAnsiTheme="minorHAnsi"/>
            <w:sz w:val="22"/>
            <w:szCs w:val="22"/>
          </w:rPr>
          <w:t>2014-08-04 ACP SSA Profile Test Cases V3.0.doc</w:t>
        </w:r>
      </w:hyperlink>
    </w:p>
    <w:p w14:paraId="1DE03FEC" w14:textId="48A403D3" w:rsidR="00C40397"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 xml:space="preserve">This document should look familiar with added use case information and editorial edits as specified by comments.  </w:t>
      </w:r>
    </w:p>
    <w:p w14:paraId="06878A0B" w14:textId="3381B796" w:rsidR="00C40397" w:rsidRDefault="00A55A97" w:rsidP="00C40397">
      <w:pPr>
        <w:numPr>
          <w:ilvl w:val="1"/>
          <w:numId w:val="6"/>
        </w:numPr>
        <w:shd w:val="clear" w:color="auto" w:fill="FFFFFF"/>
        <w:spacing w:before="100" w:beforeAutospacing="1" w:after="100" w:afterAutospacing="1"/>
        <w:rPr>
          <w:rFonts w:asciiTheme="minorHAnsi" w:hAnsiTheme="minorHAnsi"/>
          <w:color w:val="000000"/>
          <w:sz w:val="22"/>
          <w:szCs w:val="22"/>
        </w:rPr>
      </w:pPr>
      <w:hyperlink r:id="rId12" w:history="1">
        <w:r w:rsidR="00C40397" w:rsidRPr="00C40397">
          <w:rPr>
            <w:rStyle w:val="Hyperlink"/>
            <w:rFonts w:asciiTheme="minorHAnsi" w:hAnsiTheme="minorHAnsi"/>
            <w:sz w:val="22"/>
            <w:szCs w:val="22"/>
          </w:rPr>
          <w:t>2014-08-01 DRAFT V1 CL Access Consent Policy ACP + SSA.xls</w:t>
        </w:r>
      </w:hyperlink>
    </w:p>
    <w:p w14:paraId="708F01C0" w14:textId="7EAF70B4" w:rsidR="00C40397" w:rsidRPr="00D675CB" w:rsidRDefault="00C40397" w:rsidP="00C40397">
      <w:pPr>
        <w:numPr>
          <w:ilvl w:val="2"/>
          <w:numId w:val="6"/>
        </w:numPr>
        <w:shd w:val="clear" w:color="auto" w:fill="FFFFFF"/>
        <w:spacing w:before="100" w:beforeAutospacing="1" w:after="100" w:afterAutospacing="1"/>
        <w:rPr>
          <w:rFonts w:asciiTheme="minorHAnsi" w:hAnsiTheme="minorHAnsi"/>
          <w:color w:val="000000"/>
          <w:sz w:val="22"/>
          <w:szCs w:val="22"/>
        </w:rPr>
      </w:pPr>
      <w:r>
        <w:rPr>
          <w:rFonts w:asciiTheme="minorHAnsi" w:hAnsiTheme="minorHAnsi"/>
          <w:color w:val="000000"/>
          <w:sz w:val="22"/>
          <w:szCs w:val="22"/>
        </w:rPr>
        <w:t>This is the conformance checklists document with multiple tabs</w:t>
      </w:r>
    </w:p>
    <w:p w14:paraId="64417563" w14:textId="77777777" w:rsidR="00717827" w:rsidRPr="00697D98" w:rsidRDefault="00717827"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olor w:val="000000"/>
          <w:sz w:val="22"/>
          <w:szCs w:val="22"/>
        </w:rPr>
        <w:t xml:space="preserve">Update on the Test Tools – Next Steps </w:t>
      </w:r>
    </w:p>
    <w:p w14:paraId="710E9B88" w14:textId="6A9B96DD" w:rsidR="00697D98" w:rsidRPr="00697D98" w:rsidRDefault="00697D98" w:rsidP="00697D98">
      <w:pPr>
        <w:numPr>
          <w:ilvl w:val="1"/>
          <w:numId w:val="6"/>
        </w:numPr>
        <w:shd w:val="clear" w:color="auto" w:fill="FFFFFF"/>
        <w:spacing w:before="100" w:beforeAutospacing="1" w:after="100" w:afterAutospacing="1"/>
        <w:rPr>
          <w:rFonts w:asciiTheme="minorHAnsi" w:hAnsiTheme="minorHAnsi" w:cstheme="minorHAnsi"/>
          <w:i/>
          <w:sz w:val="22"/>
          <w:szCs w:val="22"/>
        </w:rPr>
      </w:pPr>
      <w:r w:rsidRPr="00697D98">
        <w:rPr>
          <w:rFonts w:asciiTheme="minorHAnsi" w:hAnsiTheme="minorHAnsi" w:cstheme="minorHAnsi"/>
          <w:i/>
          <w:sz w:val="22"/>
          <w:szCs w:val="22"/>
        </w:rPr>
        <w:t xml:space="preserve">Review </w:t>
      </w:r>
      <w:r w:rsidRPr="00697D98">
        <w:rPr>
          <w:rFonts w:asciiTheme="minorHAnsi" w:hAnsiTheme="minorHAnsi"/>
          <w:i/>
          <w:sz w:val="20"/>
        </w:rPr>
        <w:t>Healtheway/Aegis Test Tool Development initiatives</w:t>
      </w:r>
    </w:p>
    <w:p w14:paraId="02D1D469" w14:textId="6D1F9E73" w:rsidR="00697D98" w:rsidRPr="00697D98" w:rsidRDefault="00697D98" w:rsidP="00697D98">
      <w:pPr>
        <w:numPr>
          <w:ilvl w:val="1"/>
          <w:numId w:val="6"/>
        </w:numPr>
        <w:shd w:val="clear" w:color="auto" w:fill="FFFFFF"/>
        <w:spacing w:before="100" w:beforeAutospacing="1" w:after="100" w:afterAutospacing="1"/>
        <w:rPr>
          <w:rFonts w:asciiTheme="minorHAnsi" w:hAnsiTheme="minorHAnsi" w:cstheme="minorHAnsi"/>
          <w:i/>
          <w:sz w:val="22"/>
          <w:szCs w:val="22"/>
        </w:rPr>
      </w:pPr>
      <w:r w:rsidRPr="00697D98">
        <w:rPr>
          <w:rFonts w:asciiTheme="minorHAnsi" w:hAnsiTheme="minorHAnsi"/>
          <w:i/>
          <w:color w:val="000000"/>
          <w:sz w:val="22"/>
          <w:szCs w:val="22"/>
        </w:rPr>
        <w:t xml:space="preserve">Introduced </w:t>
      </w:r>
      <w:r w:rsidRPr="00697D98">
        <w:rPr>
          <w:rFonts w:asciiTheme="minorHAnsi" w:hAnsiTheme="minorHAnsi" w:cstheme="minorHAnsi"/>
          <w:i/>
          <w:sz w:val="22"/>
          <w:szCs w:val="22"/>
        </w:rPr>
        <w:t>Gretchen Hudson</w:t>
      </w:r>
      <w:r w:rsidRPr="00697D98">
        <w:rPr>
          <w:rFonts w:asciiTheme="minorHAnsi" w:hAnsiTheme="minorHAnsi"/>
          <w:i/>
          <w:sz w:val="20"/>
        </w:rPr>
        <w:t xml:space="preserve"> from Aegis</w:t>
      </w:r>
      <w:r w:rsidRPr="00697D98">
        <w:rPr>
          <w:rFonts w:asciiTheme="minorHAnsi" w:hAnsiTheme="minorHAnsi"/>
          <w:i/>
          <w:color w:val="000000"/>
          <w:sz w:val="22"/>
          <w:szCs w:val="22"/>
        </w:rPr>
        <w:t xml:space="preserve"> to the group </w:t>
      </w:r>
    </w:p>
    <w:p w14:paraId="34E04F7F" w14:textId="3E413440" w:rsidR="00C40397" w:rsidRPr="00C40397" w:rsidRDefault="00541A82" w:rsidP="00C40397">
      <w:pPr>
        <w:numPr>
          <w:ilvl w:val="0"/>
          <w:numId w:val="6"/>
        </w:numPr>
        <w:shd w:val="clear" w:color="auto" w:fill="FFFFFF"/>
        <w:spacing w:before="100" w:beforeAutospacing="1" w:after="100" w:afterAutospacing="1"/>
        <w:rPr>
          <w:rFonts w:asciiTheme="minorHAnsi" w:hAnsiTheme="minorHAnsi" w:cstheme="minorHAnsi"/>
          <w:sz w:val="22"/>
          <w:szCs w:val="22"/>
        </w:rPr>
      </w:pPr>
      <w:r w:rsidRPr="00541A82">
        <w:rPr>
          <w:rFonts w:asciiTheme="minorHAnsi" w:hAnsiTheme="minorHAnsi"/>
          <w:color w:val="000000"/>
          <w:sz w:val="22"/>
          <w:szCs w:val="22"/>
        </w:rPr>
        <w:t>General Q&amp;A from Group</w:t>
      </w:r>
      <w:r>
        <w:rPr>
          <w:rFonts w:asciiTheme="minorHAnsi" w:hAnsiTheme="minorHAnsi"/>
          <w:color w:val="000000"/>
          <w:sz w:val="22"/>
          <w:szCs w:val="22"/>
        </w:rPr>
        <w:t xml:space="preserve"> </w:t>
      </w:r>
    </w:p>
    <w:p w14:paraId="40F7287C" w14:textId="589B9356" w:rsidR="00C40397" w:rsidRPr="00717827" w:rsidRDefault="002049EC" w:rsidP="00717827">
      <w:pPr>
        <w:numPr>
          <w:ilvl w:val="0"/>
          <w:numId w:val="6"/>
        </w:numPr>
        <w:shd w:val="clear" w:color="auto" w:fill="FFFFFF"/>
        <w:spacing w:before="100" w:beforeAutospacing="1" w:after="100" w:afterAutospacing="1"/>
        <w:rPr>
          <w:rFonts w:asciiTheme="minorHAnsi" w:hAnsiTheme="minorHAnsi" w:cstheme="minorHAnsi"/>
          <w:sz w:val="22"/>
          <w:szCs w:val="22"/>
        </w:rPr>
      </w:pPr>
      <w:r w:rsidRPr="00717827">
        <w:rPr>
          <w:rFonts w:asciiTheme="minorHAnsi" w:hAnsiTheme="minorHAnsi" w:cstheme="minorHAnsi"/>
          <w:sz w:val="22"/>
          <w:szCs w:val="22"/>
        </w:rPr>
        <w:t>Action Items/Timeline reviewed</w:t>
      </w:r>
    </w:p>
    <w:p w14:paraId="38BED95E" w14:textId="77777777" w:rsidR="006F1B35" w:rsidRDefault="006F1B35" w:rsidP="00BD720E">
      <w:pPr>
        <w:rPr>
          <w:rFonts w:asciiTheme="minorHAnsi" w:hAnsiTheme="minorHAnsi"/>
          <w:sz w:val="22"/>
          <w:szCs w:val="22"/>
        </w:rPr>
      </w:pPr>
    </w:p>
    <w:p w14:paraId="2C96D11C" w14:textId="77777777" w:rsidR="00717827" w:rsidRDefault="00717827" w:rsidP="00BD720E">
      <w:pPr>
        <w:rPr>
          <w:rFonts w:asciiTheme="minorHAnsi" w:hAnsiTheme="minorHAnsi"/>
          <w:sz w:val="22"/>
          <w:szCs w:val="22"/>
        </w:rPr>
      </w:pPr>
    </w:p>
    <w:p w14:paraId="30E0ECA6" w14:textId="77777777" w:rsidR="00717827" w:rsidRPr="00541A82" w:rsidRDefault="00717827" w:rsidP="00BD720E">
      <w:pPr>
        <w:rPr>
          <w:rFonts w:asciiTheme="minorHAnsi" w:hAnsiTheme="minorHAnsi"/>
          <w:sz w:val="22"/>
          <w:szCs w:val="22"/>
        </w:rPr>
      </w:pPr>
    </w:p>
    <w:p w14:paraId="0CA5B6FB" w14:textId="77777777" w:rsidR="007F5BBA" w:rsidRPr="00541A82" w:rsidRDefault="001C4A65" w:rsidP="002D26F0">
      <w:pPr>
        <w:rPr>
          <w:rFonts w:asciiTheme="minorHAnsi" w:hAnsiTheme="minorHAnsi" w:cstheme="minorHAnsi"/>
          <w:b/>
          <w:bCs/>
          <w:sz w:val="22"/>
          <w:szCs w:val="22"/>
        </w:rPr>
      </w:pPr>
      <w:r w:rsidRPr="00541A82">
        <w:rPr>
          <w:rFonts w:asciiTheme="minorHAnsi" w:hAnsiTheme="minorHAnsi" w:cstheme="minorHAnsi"/>
          <w:b/>
          <w:bCs/>
          <w:sz w:val="22"/>
          <w:szCs w:val="22"/>
        </w:rPr>
        <w:t>Action Items:</w:t>
      </w:r>
    </w:p>
    <w:p w14:paraId="4C6967C4" w14:textId="77777777" w:rsidR="00DD4A56" w:rsidRPr="00541A82" w:rsidRDefault="00DD4A56" w:rsidP="002D26F0">
      <w:pPr>
        <w:rPr>
          <w:rFonts w:asciiTheme="minorHAnsi" w:hAnsiTheme="minorHAnsi" w:cstheme="minorHAnsi"/>
          <w:bCs/>
          <w:sz w:val="22"/>
          <w:szCs w:val="22"/>
        </w:rPr>
      </w:pPr>
    </w:p>
    <w:p w14:paraId="02BEA6F8" w14:textId="77777777" w:rsidR="007F5BBA" w:rsidRPr="00541A82" w:rsidRDefault="007F5BBA" w:rsidP="002D26F0">
      <w:pPr>
        <w:rPr>
          <w:rFonts w:asciiTheme="minorHAnsi" w:hAnsiTheme="minorHAnsi" w:cstheme="minorHAnsi"/>
          <w:bCs/>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707"/>
        <w:gridCol w:w="1843"/>
        <w:gridCol w:w="1167"/>
        <w:gridCol w:w="1182"/>
        <w:gridCol w:w="2178"/>
      </w:tblGrid>
      <w:tr w:rsidR="003523B0" w:rsidRPr="00541A82" w14:paraId="12F8A5AB" w14:textId="77777777" w:rsidTr="00970147">
        <w:tc>
          <w:tcPr>
            <w:tcW w:w="481" w:type="dxa"/>
            <w:shd w:val="clear" w:color="auto" w:fill="D9D9D9" w:themeFill="background1" w:themeFillShade="D9"/>
            <w:vAlign w:val="center"/>
          </w:tcPr>
          <w:p w14:paraId="6718269F"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ID</w:t>
            </w:r>
          </w:p>
        </w:tc>
        <w:tc>
          <w:tcPr>
            <w:tcW w:w="2707" w:type="dxa"/>
            <w:shd w:val="clear" w:color="auto" w:fill="D9D9D9" w:themeFill="background1" w:themeFillShade="D9"/>
            <w:vAlign w:val="center"/>
          </w:tcPr>
          <w:p w14:paraId="248E9A40"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Description</w:t>
            </w:r>
          </w:p>
        </w:tc>
        <w:tc>
          <w:tcPr>
            <w:tcW w:w="1843" w:type="dxa"/>
            <w:shd w:val="clear" w:color="auto" w:fill="D9D9D9" w:themeFill="background1" w:themeFillShade="D9"/>
            <w:vAlign w:val="center"/>
          </w:tcPr>
          <w:p w14:paraId="0DC056BB"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Owner</w:t>
            </w:r>
          </w:p>
        </w:tc>
        <w:tc>
          <w:tcPr>
            <w:tcW w:w="1167" w:type="dxa"/>
            <w:shd w:val="clear" w:color="auto" w:fill="D9D9D9" w:themeFill="background1" w:themeFillShade="D9"/>
            <w:vAlign w:val="center"/>
          </w:tcPr>
          <w:p w14:paraId="26CBF05E"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Date Opened</w:t>
            </w:r>
          </w:p>
        </w:tc>
        <w:tc>
          <w:tcPr>
            <w:tcW w:w="1182" w:type="dxa"/>
            <w:shd w:val="clear" w:color="auto" w:fill="D9D9D9" w:themeFill="background1" w:themeFillShade="D9"/>
            <w:vAlign w:val="center"/>
          </w:tcPr>
          <w:p w14:paraId="78D114F8" w14:textId="77777777" w:rsidR="007F5BBA" w:rsidRPr="00541A82" w:rsidRDefault="005B274F" w:rsidP="0013431F">
            <w:pPr>
              <w:rPr>
                <w:rFonts w:asciiTheme="minorHAnsi" w:hAnsiTheme="minorHAnsi" w:cstheme="minorHAnsi"/>
                <w:sz w:val="20"/>
              </w:rPr>
            </w:pPr>
            <w:r w:rsidRPr="00541A82">
              <w:rPr>
                <w:rFonts w:asciiTheme="minorHAnsi" w:hAnsiTheme="minorHAnsi" w:cstheme="minorHAnsi"/>
                <w:sz w:val="20"/>
              </w:rPr>
              <w:t xml:space="preserve">Date </w:t>
            </w:r>
            <w:r w:rsidR="00CA62FE" w:rsidRPr="00541A82">
              <w:rPr>
                <w:rFonts w:asciiTheme="minorHAnsi" w:hAnsiTheme="minorHAnsi" w:cstheme="minorHAnsi"/>
                <w:sz w:val="20"/>
              </w:rPr>
              <w:t>Due</w:t>
            </w:r>
          </w:p>
        </w:tc>
        <w:tc>
          <w:tcPr>
            <w:tcW w:w="2178" w:type="dxa"/>
            <w:shd w:val="clear" w:color="auto" w:fill="D9D9D9" w:themeFill="background1" w:themeFillShade="D9"/>
            <w:vAlign w:val="center"/>
          </w:tcPr>
          <w:p w14:paraId="081E7199" w14:textId="77777777" w:rsidR="007F5BBA" w:rsidRPr="00541A82" w:rsidRDefault="007F5BBA" w:rsidP="0013431F">
            <w:pPr>
              <w:rPr>
                <w:rFonts w:asciiTheme="minorHAnsi" w:hAnsiTheme="minorHAnsi" w:cstheme="minorHAnsi"/>
                <w:sz w:val="20"/>
              </w:rPr>
            </w:pPr>
            <w:r w:rsidRPr="00541A82">
              <w:rPr>
                <w:rFonts w:asciiTheme="minorHAnsi" w:hAnsiTheme="minorHAnsi" w:cstheme="minorHAnsi"/>
                <w:sz w:val="20"/>
              </w:rPr>
              <w:t>Comments</w:t>
            </w:r>
          </w:p>
        </w:tc>
      </w:tr>
      <w:tr w:rsidR="0013431F" w:rsidRPr="00541A82" w14:paraId="3DB72E11" w14:textId="77777777" w:rsidTr="00970147">
        <w:tc>
          <w:tcPr>
            <w:tcW w:w="481" w:type="dxa"/>
          </w:tcPr>
          <w:p w14:paraId="67F8559A" w14:textId="77777777" w:rsidR="0013431F" w:rsidRPr="00541A82" w:rsidRDefault="0013431F" w:rsidP="0013431F">
            <w:pPr>
              <w:jc w:val="center"/>
              <w:rPr>
                <w:rFonts w:asciiTheme="minorHAnsi" w:hAnsiTheme="minorHAnsi" w:cstheme="minorHAnsi"/>
                <w:sz w:val="20"/>
              </w:rPr>
            </w:pPr>
            <w:r w:rsidRPr="00541A82">
              <w:rPr>
                <w:rFonts w:asciiTheme="minorHAnsi" w:hAnsiTheme="minorHAnsi" w:cstheme="minorHAnsi"/>
                <w:sz w:val="20"/>
              </w:rPr>
              <w:t>1</w:t>
            </w:r>
          </w:p>
        </w:tc>
        <w:tc>
          <w:tcPr>
            <w:tcW w:w="2707" w:type="dxa"/>
          </w:tcPr>
          <w:p w14:paraId="3CF8F5E6" w14:textId="77777777" w:rsidR="002D0867" w:rsidRPr="00541A82" w:rsidRDefault="005B274F" w:rsidP="0078644B">
            <w:pPr>
              <w:rPr>
                <w:rFonts w:asciiTheme="minorHAnsi" w:hAnsiTheme="minorHAnsi"/>
                <w:sz w:val="20"/>
              </w:rPr>
            </w:pPr>
            <w:r w:rsidRPr="00541A82">
              <w:rPr>
                <w:rFonts w:asciiTheme="minorHAnsi" w:hAnsiTheme="minorHAnsi"/>
                <w:sz w:val="20"/>
              </w:rPr>
              <w:t>R</w:t>
            </w:r>
            <w:r w:rsidR="00AE1F91" w:rsidRPr="00541A82">
              <w:rPr>
                <w:rFonts w:asciiTheme="minorHAnsi" w:hAnsiTheme="minorHAnsi"/>
                <w:sz w:val="20"/>
              </w:rPr>
              <w:t>eview Artifacts Distributed 7/18</w:t>
            </w:r>
            <w:r w:rsidRPr="00541A82">
              <w:rPr>
                <w:rFonts w:asciiTheme="minorHAnsi" w:hAnsiTheme="minorHAnsi"/>
                <w:sz w:val="20"/>
              </w:rPr>
              <w:t>/2014</w:t>
            </w:r>
            <w:r w:rsidR="00541A82">
              <w:rPr>
                <w:rFonts w:asciiTheme="minorHAnsi" w:hAnsiTheme="minorHAnsi"/>
                <w:sz w:val="20"/>
              </w:rPr>
              <w:t xml:space="preserve"> with </w:t>
            </w:r>
            <w:r w:rsidR="00AE1F91" w:rsidRPr="00541A82">
              <w:rPr>
                <w:rFonts w:asciiTheme="minorHAnsi" w:hAnsiTheme="minorHAnsi"/>
                <w:sz w:val="20"/>
              </w:rPr>
              <w:t>comments by participants</w:t>
            </w:r>
          </w:p>
        </w:tc>
        <w:tc>
          <w:tcPr>
            <w:tcW w:w="1843" w:type="dxa"/>
          </w:tcPr>
          <w:p w14:paraId="35FE432F" w14:textId="77777777" w:rsidR="0013431F" w:rsidRPr="00541A82" w:rsidRDefault="005B274F" w:rsidP="00BD720E">
            <w:pPr>
              <w:rPr>
                <w:rFonts w:asciiTheme="minorHAnsi" w:hAnsiTheme="minorHAnsi"/>
                <w:sz w:val="20"/>
              </w:rPr>
            </w:pPr>
            <w:r w:rsidRPr="00541A82">
              <w:rPr>
                <w:rFonts w:asciiTheme="minorHAnsi" w:hAnsiTheme="minorHAnsi"/>
                <w:sz w:val="20"/>
              </w:rPr>
              <w:t>ACP Workgroup Members</w:t>
            </w:r>
          </w:p>
        </w:tc>
        <w:tc>
          <w:tcPr>
            <w:tcW w:w="1167" w:type="dxa"/>
          </w:tcPr>
          <w:p w14:paraId="7664389D" w14:textId="77777777" w:rsidR="0013431F" w:rsidRPr="00541A82" w:rsidRDefault="005B274F" w:rsidP="00AE1F91">
            <w:pPr>
              <w:rPr>
                <w:rFonts w:asciiTheme="minorHAnsi" w:hAnsiTheme="minorHAnsi"/>
                <w:sz w:val="20"/>
              </w:rPr>
            </w:pPr>
            <w:r w:rsidRPr="00541A82">
              <w:rPr>
                <w:rFonts w:asciiTheme="minorHAnsi" w:hAnsiTheme="minorHAnsi"/>
                <w:sz w:val="20"/>
              </w:rPr>
              <w:t>7/1</w:t>
            </w:r>
            <w:r w:rsidR="00AE1F91" w:rsidRPr="00541A82">
              <w:rPr>
                <w:rFonts w:asciiTheme="minorHAnsi" w:hAnsiTheme="minorHAnsi"/>
                <w:sz w:val="20"/>
              </w:rPr>
              <w:t>8</w:t>
            </w:r>
            <w:r w:rsidRPr="00541A82">
              <w:rPr>
                <w:rFonts w:asciiTheme="minorHAnsi" w:hAnsiTheme="minorHAnsi"/>
                <w:sz w:val="20"/>
              </w:rPr>
              <w:t>/2014</w:t>
            </w:r>
          </w:p>
        </w:tc>
        <w:tc>
          <w:tcPr>
            <w:tcW w:w="1182" w:type="dxa"/>
          </w:tcPr>
          <w:p w14:paraId="7DDCD75E" w14:textId="77777777" w:rsidR="0013431F" w:rsidRPr="00541A82" w:rsidRDefault="005B274F" w:rsidP="00AE1F91">
            <w:pPr>
              <w:rPr>
                <w:rFonts w:asciiTheme="minorHAnsi" w:hAnsiTheme="minorHAnsi"/>
                <w:sz w:val="20"/>
              </w:rPr>
            </w:pPr>
            <w:r w:rsidRPr="00541A82">
              <w:rPr>
                <w:rFonts w:asciiTheme="minorHAnsi" w:hAnsiTheme="minorHAnsi"/>
                <w:sz w:val="20"/>
              </w:rPr>
              <w:t>7/</w:t>
            </w:r>
            <w:r w:rsidR="00D76622" w:rsidRPr="00541A82">
              <w:rPr>
                <w:rFonts w:asciiTheme="minorHAnsi" w:hAnsiTheme="minorHAnsi"/>
                <w:sz w:val="20"/>
              </w:rPr>
              <w:t>25</w:t>
            </w:r>
            <w:r w:rsidRPr="00541A82">
              <w:rPr>
                <w:rFonts w:asciiTheme="minorHAnsi" w:hAnsiTheme="minorHAnsi"/>
                <w:sz w:val="20"/>
              </w:rPr>
              <w:t>/2014</w:t>
            </w:r>
          </w:p>
        </w:tc>
        <w:tc>
          <w:tcPr>
            <w:tcW w:w="2178" w:type="dxa"/>
          </w:tcPr>
          <w:p w14:paraId="1C3F2690" w14:textId="3FE36F1A" w:rsidR="0013431F"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5A7E6D" w:rsidRPr="00541A82" w14:paraId="28852810" w14:textId="77777777" w:rsidTr="00970147">
        <w:tc>
          <w:tcPr>
            <w:tcW w:w="481" w:type="dxa"/>
          </w:tcPr>
          <w:p w14:paraId="376F0E27" w14:textId="77777777" w:rsidR="005A7E6D" w:rsidRPr="00541A82" w:rsidRDefault="005A7E6D" w:rsidP="0013431F">
            <w:pPr>
              <w:jc w:val="center"/>
              <w:rPr>
                <w:rFonts w:asciiTheme="minorHAnsi" w:hAnsiTheme="minorHAnsi" w:cstheme="minorHAnsi"/>
                <w:sz w:val="20"/>
              </w:rPr>
            </w:pPr>
            <w:r w:rsidRPr="00541A82">
              <w:rPr>
                <w:rFonts w:asciiTheme="minorHAnsi" w:hAnsiTheme="minorHAnsi" w:cstheme="minorHAnsi"/>
                <w:sz w:val="20"/>
              </w:rPr>
              <w:t>2</w:t>
            </w:r>
          </w:p>
        </w:tc>
        <w:tc>
          <w:tcPr>
            <w:tcW w:w="2707" w:type="dxa"/>
          </w:tcPr>
          <w:p w14:paraId="3A7ECF0D" w14:textId="77777777" w:rsidR="005A7E6D" w:rsidRPr="00541A82" w:rsidRDefault="005A7E6D" w:rsidP="0078644B">
            <w:pPr>
              <w:rPr>
                <w:rFonts w:asciiTheme="minorHAnsi" w:hAnsiTheme="minorHAnsi"/>
                <w:sz w:val="20"/>
              </w:rPr>
            </w:pPr>
            <w:r w:rsidRPr="00541A82">
              <w:rPr>
                <w:rFonts w:asciiTheme="minorHAnsi" w:hAnsiTheme="minorHAnsi"/>
                <w:sz w:val="20"/>
              </w:rPr>
              <w:t>Posting of Comment Forms and Resolutions</w:t>
            </w:r>
          </w:p>
        </w:tc>
        <w:tc>
          <w:tcPr>
            <w:tcW w:w="1843" w:type="dxa"/>
          </w:tcPr>
          <w:p w14:paraId="2DD9FA3E" w14:textId="77777777" w:rsidR="005A7E6D" w:rsidRPr="00541A82" w:rsidRDefault="005A7E6D" w:rsidP="00BD720E">
            <w:pPr>
              <w:rPr>
                <w:rFonts w:asciiTheme="minorHAnsi" w:hAnsiTheme="minorHAnsi"/>
                <w:sz w:val="20"/>
              </w:rPr>
            </w:pPr>
            <w:r w:rsidRPr="00541A82">
              <w:rPr>
                <w:rFonts w:asciiTheme="minorHAnsi" w:hAnsiTheme="minorHAnsi"/>
                <w:sz w:val="20"/>
              </w:rPr>
              <w:t>ACP Chairs and  Healtheway Staff</w:t>
            </w:r>
          </w:p>
        </w:tc>
        <w:tc>
          <w:tcPr>
            <w:tcW w:w="1167" w:type="dxa"/>
          </w:tcPr>
          <w:p w14:paraId="1E61F22B" w14:textId="77777777" w:rsidR="005A7E6D" w:rsidRPr="00541A82" w:rsidRDefault="005A7E6D" w:rsidP="0013431F">
            <w:pPr>
              <w:rPr>
                <w:rFonts w:asciiTheme="minorHAnsi" w:hAnsiTheme="minorHAnsi"/>
                <w:sz w:val="20"/>
              </w:rPr>
            </w:pPr>
            <w:r w:rsidRPr="00541A82">
              <w:rPr>
                <w:rFonts w:asciiTheme="minorHAnsi" w:hAnsiTheme="minorHAnsi"/>
                <w:sz w:val="20"/>
              </w:rPr>
              <w:t>7/18/2014</w:t>
            </w:r>
          </w:p>
        </w:tc>
        <w:tc>
          <w:tcPr>
            <w:tcW w:w="1182" w:type="dxa"/>
          </w:tcPr>
          <w:p w14:paraId="2E9426B3" w14:textId="55AC355A" w:rsidR="005A7E6D" w:rsidRPr="00541A82" w:rsidRDefault="00763256" w:rsidP="00E55114">
            <w:pPr>
              <w:rPr>
                <w:rFonts w:asciiTheme="minorHAnsi" w:hAnsiTheme="minorHAnsi"/>
                <w:sz w:val="20"/>
              </w:rPr>
            </w:pPr>
            <w:r>
              <w:rPr>
                <w:rFonts w:asciiTheme="minorHAnsi" w:hAnsiTheme="minorHAnsi"/>
                <w:sz w:val="20"/>
              </w:rPr>
              <w:t>08</w:t>
            </w:r>
            <w:r w:rsidR="005A7E6D" w:rsidRPr="00541A82">
              <w:rPr>
                <w:rFonts w:asciiTheme="minorHAnsi" w:hAnsiTheme="minorHAnsi"/>
                <w:sz w:val="20"/>
              </w:rPr>
              <w:t>/</w:t>
            </w:r>
            <w:r w:rsidR="00B73E13">
              <w:rPr>
                <w:rFonts w:asciiTheme="minorHAnsi" w:hAnsiTheme="minorHAnsi"/>
                <w:sz w:val="20"/>
              </w:rPr>
              <w:t>11</w:t>
            </w:r>
            <w:r w:rsidR="005A7E6D" w:rsidRPr="00541A82">
              <w:rPr>
                <w:rFonts w:asciiTheme="minorHAnsi" w:hAnsiTheme="minorHAnsi"/>
                <w:sz w:val="20"/>
              </w:rPr>
              <w:t>/2014</w:t>
            </w:r>
          </w:p>
        </w:tc>
        <w:tc>
          <w:tcPr>
            <w:tcW w:w="2178" w:type="dxa"/>
          </w:tcPr>
          <w:p w14:paraId="049D7B05" w14:textId="132A0746" w:rsidR="005A7E6D"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EA825A2" w14:textId="77777777" w:rsidTr="00970147">
        <w:tc>
          <w:tcPr>
            <w:tcW w:w="481" w:type="dxa"/>
          </w:tcPr>
          <w:p w14:paraId="175EBEF6"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3</w:t>
            </w:r>
          </w:p>
        </w:tc>
        <w:tc>
          <w:tcPr>
            <w:tcW w:w="2707" w:type="dxa"/>
          </w:tcPr>
          <w:p w14:paraId="28D0B258" w14:textId="77777777" w:rsidR="001643D8" w:rsidRPr="00541A82" w:rsidRDefault="001643D8" w:rsidP="00BD720E">
            <w:pPr>
              <w:rPr>
                <w:rFonts w:asciiTheme="minorHAnsi" w:hAnsiTheme="minorHAnsi"/>
                <w:sz w:val="20"/>
              </w:rPr>
            </w:pPr>
            <w:r w:rsidRPr="00541A82">
              <w:rPr>
                <w:rFonts w:asciiTheme="minorHAnsi" w:hAnsiTheme="minorHAnsi"/>
                <w:sz w:val="20"/>
              </w:rPr>
              <w:t>Incorporate edits to Artifacts</w:t>
            </w:r>
          </w:p>
        </w:tc>
        <w:tc>
          <w:tcPr>
            <w:tcW w:w="1843" w:type="dxa"/>
          </w:tcPr>
          <w:p w14:paraId="69569EAD" w14:textId="77777777" w:rsidR="001643D8" w:rsidRPr="00541A82" w:rsidRDefault="001643D8" w:rsidP="001643D8">
            <w:pPr>
              <w:rPr>
                <w:rFonts w:asciiTheme="minorHAnsi" w:hAnsiTheme="minorHAnsi"/>
                <w:sz w:val="20"/>
              </w:rPr>
            </w:pPr>
            <w:r w:rsidRPr="00541A82">
              <w:rPr>
                <w:rFonts w:asciiTheme="minorHAnsi" w:hAnsiTheme="minorHAnsi"/>
                <w:sz w:val="20"/>
              </w:rPr>
              <w:t>ACP Chairs and  Healtheway Staff</w:t>
            </w:r>
          </w:p>
        </w:tc>
        <w:tc>
          <w:tcPr>
            <w:tcW w:w="1167" w:type="dxa"/>
          </w:tcPr>
          <w:p w14:paraId="3B124257"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w:t>
            </w:r>
            <w:r w:rsidR="005A7E6D" w:rsidRPr="00541A82">
              <w:rPr>
                <w:rFonts w:asciiTheme="minorHAnsi" w:hAnsiTheme="minorHAnsi" w:cstheme="minorHAnsi"/>
                <w:sz w:val="20"/>
              </w:rPr>
              <w:t>18</w:t>
            </w:r>
            <w:r w:rsidRPr="00541A82">
              <w:rPr>
                <w:rFonts w:asciiTheme="minorHAnsi" w:hAnsiTheme="minorHAnsi" w:cstheme="minorHAnsi"/>
                <w:sz w:val="20"/>
              </w:rPr>
              <w:t>/2014</w:t>
            </w:r>
          </w:p>
        </w:tc>
        <w:tc>
          <w:tcPr>
            <w:tcW w:w="1182" w:type="dxa"/>
          </w:tcPr>
          <w:p w14:paraId="4687E83C" w14:textId="2C8A0CFB" w:rsidR="001643D8" w:rsidRPr="00541A82" w:rsidRDefault="00763256" w:rsidP="005A7E6D">
            <w:pPr>
              <w:rPr>
                <w:rFonts w:asciiTheme="minorHAnsi" w:hAnsiTheme="minorHAnsi"/>
                <w:sz w:val="20"/>
              </w:rPr>
            </w:pPr>
            <w:r>
              <w:rPr>
                <w:rFonts w:asciiTheme="minorHAnsi" w:hAnsiTheme="minorHAnsi"/>
                <w:sz w:val="20"/>
              </w:rPr>
              <w:t>08</w:t>
            </w:r>
            <w:r w:rsidR="001643D8" w:rsidRPr="00541A82">
              <w:rPr>
                <w:rFonts w:asciiTheme="minorHAnsi" w:hAnsiTheme="minorHAnsi"/>
                <w:sz w:val="20"/>
              </w:rPr>
              <w:t>/</w:t>
            </w:r>
            <w:r>
              <w:rPr>
                <w:rFonts w:asciiTheme="minorHAnsi" w:hAnsiTheme="minorHAnsi"/>
                <w:sz w:val="20"/>
              </w:rPr>
              <w:t>04</w:t>
            </w:r>
            <w:r w:rsidR="001643D8" w:rsidRPr="00541A82">
              <w:rPr>
                <w:rFonts w:asciiTheme="minorHAnsi" w:hAnsiTheme="minorHAnsi"/>
                <w:sz w:val="20"/>
              </w:rPr>
              <w:t>/2014</w:t>
            </w:r>
          </w:p>
        </w:tc>
        <w:tc>
          <w:tcPr>
            <w:tcW w:w="2178" w:type="dxa"/>
          </w:tcPr>
          <w:p w14:paraId="66E51D76" w14:textId="4E65BF3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1643D8" w:rsidRPr="00541A82" w14:paraId="70FA29CC" w14:textId="77777777" w:rsidTr="00970147">
        <w:tc>
          <w:tcPr>
            <w:tcW w:w="481" w:type="dxa"/>
          </w:tcPr>
          <w:p w14:paraId="13B8BC07" w14:textId="77777777" w:rsidR="001643D8" w:rsidRPr="00541A82" w:rsidRDefault="00AE1F91" w:rsidP="0013431F">
            <w:pPr>
              <w:jc w:val="center"/>
              <w:rPr>
                <w:rFonts w:asciiTheme="minorHAnsi" w:hAnsiTheme="minorHAnsi" w:cstheme="minorHAnsi"/>
                <w:sz w:val="20"/>
              </w:rPr>
            </w:pPr>
            <w:r w:rsidRPr="00541A82">
              <w:rPr>
                <w:rFonts w:asciiTheme="minorHAnsi" w:hAnsiTheme="minorHAnsi" w:cstheme="minorHAnsi"/>
                <w:sz w:val="20"/>
              </w:rPr>
              <w:t>4</w:t>
            </w:r>
          </w:p>
        </w:tc>
        <w:tc>
          <w:tcPr>
            <w:tcW w:w="2707" w:type="dxa"/>
          </w:tcPr>
          <w:p w14:paraId="31121BE8" w14:textId="77777777" w:rsidR="001643D8" w:rsidRPr="00541A82" w:rsidRDefault="001643D8" w:rsidP="00BD720E">
            <w:pPr>
              <w:rPr>
                <w:rFonts w:asciiTheme="minorHAnsi" w:hAnsiTheme="minorHAnsi"/>
                <w:sz w:val="20"/>
              </w:rPr>
            </w:pPr>
            <w:r w:rsidRPr="00541A82">
              <w:rPr>
                <w:rFonts w:asciiTheme="minorHAnsi" w:hAnsiTheme="minorHAnsi"/>
                <w:sz w:val="20"/>
              </w:rPr>
              <w:t>Review Final Draft of Artifacts</w:t>
            </w:r>
            <w:r w:rsidR="00D76622" w:rsidRPr="00541A82">
              <w:rPr>
                <w:rFonts w:asciiTheme="minorHAnsi" w:hAnsiTheme="minorHAnsi"/>
                <w:sz w:val="20"/>
              </w:rPr>
              <w:t xml:space="preserve"> </w:t>
            </w:r>
          </w:p>
        </w:tc>
        <w:tc>
          <w:tcPr>
            <w:tcW w:w="1843" w:type="dxa"/>
          </w:tcPr>
          <w:p w14:paraId="1EC55213" w14:textId="77777777" w:rsidR="001643D8" w:rsidRPr="00541A82" w:rsidRDefault="001643D8" w:rsidP="001643D8">
            <w:pPr>
              <w:rPr>
                <w:rFonts w:asciiTheme="minorHAnsi" w:hAnsiTheme="minorHAnsi"/>
                <w:sz w:val="20"/>
              </w:rPr>
            </w:pPr>
            <w:r w:rsidRPr="00541A82">
              <w:rPr>
                <w:rFonts w:asciiTheme="minorHAnsi" w:hAnsiTheme="minorHAnsi"/>
                <w:sz w:val="20"/>
              </w:rPr>
              <w:t>ACP Workgroup Members</w:t>
            </w:r>
          </w:p>
        </w:tc>
        <w:tc>
          <w:tcPr>
            <w:tcW w:w="1167" w:type="dxa"/>
          </w:tcPr>
          <w:p w14:paraId="12EA5EA0" w14:textId="77777777" w:rsidR="001643D8" w:rsidRPr="00541A82" w:rsidRDefault="001643D8" w:rsidP="005A7E6D">
            <w:pPr>
              <w:rPr>
                <w:rFonts w:asciiTheme="minorHAnsi" w:hAnsiTheme="minorHAnsi" w:cstheme="minorHAnsi"/>
                <w:sz w:val="20"/>
              </w:rPr>
            </w:pPr>
            <w:r w:rsidRPr="00541A82">
              <w:rPr>
                <w:rFonts w:asciiTheme="minorHAnsi" w:hAnsiTheme="minorHAnsi" w:cstheme="minorHAnsi"/>
                <w:sz w:val="20"/>
              </w:rPr>
              <w:t>7/1</w:t>
            </w:r>
            <w:r w:rsidR="00D76622" w:rsidRPr="00541A82">
              <w:rPr>
                <w:rFonts w:asciiTheme="minorHAnsi" w:hAnsiTheme="minorHAnsi" w:cstheme="minorHAnsi"/>
                <w:sz w:val="20"/>
              </w:rPr>
              <w:t>1</w:t>
            </w:r>
            <w:r w:rsidRPr="00541A82">
              <w:rPr>
                <w:rFonts w:asciiTheme="minorHAnsi" w:hAnsiTheme="minorHAnsi" w:cstheme="minorHAnsi"/>
                <w:sz w:val="20"/>
              </w:rPr>
              <w:t>/2014</w:t>
            </w:r>
          </w:p>
        </w:tc>
        <w:tc>
          <w:tcPr>
            <w:tcW w:w="1182" w:type="dxa"/>
          </w:tcPr>
          <w:p w14:paraId="443CCAAF" w14:textId="4DFF44DF" w:rsidR="001643D8" w:rsidRPr="00541A82" w:rsidRDefault="00E55114" w:rsidP="00E55114">
            <w:pPr>
              <w:rPr>
                <w:rFonts w:asciiTheme="minorHAnsi" w:hAnsiTheme="minorHAnsi"/>
                <w:sz w:val="20"/>
              </w:rPr>
            </w:pPr>
            <w:r w:rsidRPr="00541A82">
              <w:rPr>
                <w:rFonts w:asciiTheme="minorHAnsi" w:hAnsiTheme="minorHAnsi"/>
                <w:sz w:val="20"/>
              </w:rPr>
              <w:t>8</w:t>
            </w:r>
            <w:r w:rsidR="001643D8" w:rsidRPr="00541A82">
              <w:rPr>
                <w:rFonts w:asciiTheme="minorHAnsi" w:hAnsiTheme="minorHAnsi"/>
                <w:sz w:val="20"/>
              </w:rPr>
              <w:t>/</w:t>
            </w:r>
            <w:r w:rsidR="00763256">
              <w:rPr>
                <w:rFonts w:asciiTheme="minorHAnsi" w:hAnsiTheme="minorHAnsi"/>
                <w:sz w:val="20"/>
              </w:rPr>
              <w:t>08</w:t>
            </w:r>
            <w:r w:rsidR="001643D8" w:rsidRPr="00541A82">
              <w:rPr>
                <w:rFonts w:asciiTheme="minorHAnsi" w:hAnsiTheme="minorHAnsi"/>
                <w:sz w:val="20"/>
              </w:rPr>
              <w:t>/2014</w:t>
            </w:r>
          </w:p>
        </w:tc>
        <w:tc>
          <w:tcPr>
            <w:tcW w:w="2178" w:type="dxa"/>
          </w:tcPr>
          <w:p w14:paraId="6B387C01" w14:textId="3064FF44" w:rsidR="001643D8" w:rsidRPr="00541A82" w:rsidRDefault="00717827" w:rsidP="0013431F">
            <w:pPr>
              <w:rPr>
                <w:rFonts w:asciiTheme="minorHAnsi" w:hAnsiTheme="minorHAnsi" w:cstheme="minorHAnsi"/>
                <w:sz w:val="20"/>
              </w:rPr>
            </w:pPr>
            <w:r>
              <w:rPr>
                <w:rFonts w:asciiTheme="minorHAnsi" w:hAnsiTheme="minorHAnsi" w:cstheme="minorHAnsi"/>
                <w:sz w:val="20"/>
              </w:rPr>
              <w:t>Completed</w:t>
            </w:r>
          </w:p>
        </w:tc>
      </w:tr>
      <w:tr w:rsidR="00970147" w:rsidRPr="00541A82" w14:paraId="053FF58D" w14:textId="77777777" w:rsidTr="00970147">
        <w:tc>
          <w:tcPr>
            <w:tcW w:w="481" w:type="dxa"/>
          </w:tcPr>
          <w:p w14:paraId="3173A440" w14:textId="77777777" w:rsidR="00970147" w:rsidRPr="00541A82" w:rsidRDefault="00970147" w:rsidP="00970147">
            <w:pPr>
              <w:jc w:val="center"/>
              <w:rPr>
                <w:rFonts w:asciiTheme="minorHAnsi" w:hAnsiTheme="minorHAnsi" w:cstheme="minorHAnsi"/>
                <w:sz w:val="20"/>
              </w:rPr>
            </w:pPr>
            <w:r w:rsidRPr="00541A82">
              <w:rPr>
                <w:rFonts w:asciiTheme="minorHAnsi" w:hAnsiTheme="minorHAnsi" w:cstheme="minorHAnsi"/>
                <w:sz w:val="20"/>
              </w:rPr>
              <w:t>5</w:t>
            </w:r>
          </w:p>
        </w:tc>
        <w:tc>
          <w:tcPr>
            <w:tcW w:w="2707" w:type="dxa"/>
          </w:tcPr>
          <w:p w14:paraId="3C70F8E0" w14:textId="77777777" w:rsidR="00970147" w:rsidRPr="00541A82" w:rsidRDefault="00970147" w:rsidP="00970147">
            <w:pPr>
              <w:rPr>
                <w:rFonts w:asciiTheme="minorHAnsi" w:hAnsiTheme="minorHAnsi"/>
                <w:sz w:val="20"/>
              </w:rPr>
            </w:pPr>
            <w:r w:rsidRPr="00541A82">
              <w:rPr>
                <w:rFonts w:asciiTheme="minorHAnsi" w:hAnsiTheme="minorHAnsi"/>
                <w:sz w:val="20"/>
              </w:rPr>
              <w:t>Approval of SSA Phase One Testing Artifact</w:t>
            </w:r>
          </w:p>
        </w:tc>
        <w:tc>
          <w:tcPr>
            <w:tcW w:w="1843" w:type="dxa"/>
          </w:tcPr>
          <w:p w14:paraId="55088A1B" w14:textId="77777777" w:rsidR="00970147" w:rsidRPr="00541A82" w:rsidRDefault="00970147" w:rsidP="00970147">
            <w:pPr>
              <w:rPr>
                <w:rFonts w:asciiTheme="minorHAnsi" w:hAnsiTheme="minorHAnsi"/>
                <w:sz w:val="20"/>
              </w:rPr>
            </w:pPr>
            <w:r w:rsidRPr="00541A82">
              <w:rPr>
                <w:rFonts w:asciiTheme="minorHAnsi" w:hAnsiTheme="minorHAnsi"/>
                <w:sz w:val="20"/>
              </w:rPr>
              <w:t>ACP Workgroup Members</w:t>
            </w:r>
          </w:p>
        </w:tc>
        <w:tc>
          <w:tcPr>
            <w:tcW w:w="1167" w:type="dxa"/>
          </w:tcPr>
          <w:p w14:paraId="43A71AC1" w14:textId="77777777" w:rsidR="00970147" w:rsidRPr="00541A82" w:rsidRDefault="00970147" w:rsidP="00970147">
            <w:pPr>
              <w:rPr>
                <w:rFonts w:asciiTheme="minorHAnsi" w:hAnsiTheme="minorHAnsi" w:cstheme="minorHAnsi"/>
                <w:sz w:val="20"/>
              </w:rPr>
            </w:pPr>
            <w:r w:rsidRPr="00541A82">
              <w:rPr>
                <w:rFonts w:asciiTheme="minorHAnsi" w:hAnsiTheme="minorHAnsi" w:cstheme="minorHAnsi"/>
                <w:sz w:val="20"/>
              </w:rPr>
              <w:t>7/18/2014</w:t>
            </w:r>
          </w:p>
        </w:tc>
        <w:tc>
          <w:tcPr>
            <w:tcW w:w="1182" w:type="dxa"/>
          </w:tcPr>
          <w:p w14:paraId="7CBA3BFF" w14:textId="77777777" w:rsidR="00970147" w:rsidRPr="00541A82" w:rsidRDefault="00970147" w:rsidP="00970147">
            <w:pPr>
              <w:rPr>
                <w:rFonts w:asciiTheme="minorHAnsi" w:hAnsiTheme="minorHAnsi"/>
                <w:sz w:val="20"/>
              </w:rPr>
            </w:pPr>
            <w:r>
              <w:rPr>
                <w:rFonts w:asciiTheme="minorHAnsi" w:hAnsiTheme="minorHAnsi"/>
                <w:sz w:val="20"/>
              </w:rPr>
              <w:t>8/11</w:t>
            </w:r>
            <w:r w:rsidRPr="00541A82">
              <w:rPr>
                <w:rFonts w:asciiTheme="minorHAnsi" w:hAnsiTheme="minorHAnsi"/>
                <w:sz w:val="20"/>
              </w:rPr>
              <w:t>/2014</w:t>
            </w:r>
          </w:p>
        </w:tc>
        <w:tc>
          <w:tcPr>
            <w:tcW w:w="2178" w:type="dxa"/>
          </w:tcPr>
          <w:p w14:paraId="0F9C9655" w14:textId="2A4CF00E" w:rsidR="00970147" w:rsidRPr="00541A82" w:rsidRDefault="00717827" w:rsidP="00970147">
            <w:pPr>
              <w:rPr>
                <w:rFonts w:asciiTheme="minorHAnsi" w:hAnsiTheme="minorHAnsi" w:cstheme="minorHAnsi"/>
                <w:sz w:val="20"/>
              </w:rPr>
            </w:pPr>
            <w:r>
              <w:rPr>
                <w:rFonts w:asciiTheme="minorHAnsi" w:hAnsiTheme="minorHAnsi" w:cstheme="minorHAnsi"/>
                <w:sz w:val="20"/>
              </w:rPr>
              <w:t>Completed</w:t>
            </w:r>
          </w:p>
        </w:tc>
      </w:tr>
      <w:tr w:rsidR="00970147" w:rsidRPr="00541A82" w14:paraId="06F3FC35" w14:textId="77777777" w:rsidTr="00970147">
        <w:tc>
          <w:tcPr>
            <w:tcW w:w="481" w:type="dxa"/>
          </w:tcPr>
          <w:p w14:paraId="51221C77" w14:textId="5DA1D6BD" w:rsidR="00970147" w:rsidRPr="00541A82" w:rsidRDefault="00970147" w:rsidP="00970147">
            <w:pPr>
              <w:jc w:val="center"/>
              <w:rPr>
                <w:rFonts w:asciiTheme="minorHAnsi" w:hAnsiTheme="minorHAnsi" w:cstheme="minorHAnsi"/>
                <w:sz w:val="20"/>
              </w:rPr>
            </w:pPr>
            <w:r>
              <w:rPr>
                <w:rFonts w:asciiTheme="minorHAnsi" w:hAnsiTheme="minorHAnsi" w:cstheme="minorHAnsi"/>
                <w:sz w:val="20"/>
              </w:rPr>
              <w:t>6</w:t>
            </w:r>
          </w:p>
        </w:tc>
        <w:tc>
          <w:tcPr>
            <w:tcW w:w="2707" w:type="dxa"/>
          </w:tcPr>
          <w:p w14:paraId="24AAE842" w14:textId="4A87AAA4" w:rsidR="00970147" w:rsidRPr="00541A82" w:rsidRDefault="00B73E13" w:rsidP="00BD720E">
            <w:pPr>
              <w:rPr>
                <w:rFonts w:asciiTheme="minorHAnsi" w:hAnsiTheme="minorHAnsi"/>
                <w:sz w:val="20"/>
              </w:rPr>
            </w:pPr>
            <w:r>
              <w:rPr>
                <w:rFonts w:asciiTheme="minorHAnsi" w:hAnsiTheme="minorHAnsi"/>
                <w:sz w:val="20"/>
              </w:rPr>
              <w:t>Test Tool Development</w:t>
            </w:r>
          </w:p>
        </w:tc>
        <w:tc>
          <w:tcPr>
            <w:tcW w:w="1843" w:type="dxa"/>
          </w:tcPr>
          <w:p w14:paraId="4B9CFC73" w14:textId="51AA3376" w:rsidR="00970147" w:rsidRPr="00541A82" w:rsidRDefault="00B73E13" w:rsidP="001643D8">
            <w:pPr>
              <w:rPr>
                <w:rFonts w:asciiTheme="minorHAnsi" w:hAnsiTheme="minorHAnsi"/>
                <w:sz w:val="20"/>
              </w:rPr>
            </w:pPr>
            <w:r>
              <w:rPr>
                <w:rFonts w:asciiTheme="minorHAnsi" w:hAnsiTheme="minorHAnsi"/>
                <w:sz w:val="20"/>
              </w:rPr>
              <w:t>Healtheway/Aegis</w:t>
            </w:r>
          </w:p>
        </w:tc>
        <w:tc>
          <w:tcPr>
            <w:tcW w:w="1167" w:type="dxa"/>
          </w:tcPr>
          <w:p w14:paraId="608DA4C3" w14:textId="09852690" w:rsidR="00970147"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4F6B6A4" w14:textId="54251CFB" w:rsidR="00970147" w:rsidRDefault="00B73E13" w:rsidP="005A7E6D">
            <w:pPr>
              <w:rPr>
                <w:rFonts w:asciiTheme="minorHAnsi" w:hAnsiTheme="minorHAnsi"/>
                <w:sz w:val="20"/>
              </w:rPr>
            </w:pPr>
            <w:r>
              <w:rPr>
                <w:rFonts w:asciiTheme="minorHAnsi" w:hAnsiTheme="minorHAnsi"/>
                <w:sz w:val="20"/>
              </w:rPr>
              <w:t>9/2014</w:t>
            </w:r>
          </w:p>
        </w:tc>
        <w:tc>
          <w:tcPr>
            <w:tcW w:w="2178" w:type="dxa"/>
          </w:tcPr>
          <w:p w14:paraId="77C97755" w14:textId="2FF6E80E" w:rsidR="00970147" w:rsidRDefault="00717827" w:rsidP="0013431F">
            <w:pPr>
              <w:rPr>
                <w:rFonts w:asciiTheme="minorHAnsi" w:hAnsiTheme="minorHAnsi" w:cstheme="minorHAnsi"/>
                <w:sz w:val="20"/>
              </w:rPr>
            </w:pPr>
            <w:r>
              <w:rPr>
                <w:rFonts w:asciiTheme="minorHAnsi" w:hAnsiTheme="minorHAnsi" w:cstheme="minorHAnsi"/>
                <w:sz w:val="20"/>
              </w:rPr>
              <w:t xml:space="preserve">Began 8/11 – SOW to be provided by Aegis for development of DIL requirements. </w:t>
            </w:r>
          </w:p>
        </w:tc>
      </w:tr>
      <w:tr w:rsidR="00B73E13" w:rsidRPr="00541A82" w14:paraId="1A265218" w14:textId="77777777" w:rsidTr="00970147">
        <w:tc>
          <w:tcPr>
            <w:tcW w:w="481" w:type="dxa"/>
          </w:tcPr>
          <w:p w14:paraId="4FD0150E" w14:textId="4B2825EE" w:rsidR="00B73E13" w:rsidRDefault="00B73E13" w:rsidP="00970147">
            <w:pPr>
              <w:jc w:val="center"/>
              <w:rPr>
                <w:rFonts w:asciiTheme="minorHAnsi" w:hAnsiTheme="minorHAnsi" w:cstheme="minorHAnsi"/>
                <w:sz w:val="20"/>
              </w:rPr>
            </w:pPr>
            <w:r>
              <w:rPr>
                <w:rFonts w:asciiTheme="minorHAnsi" w:hAnsiTheme="minorHAnsi" w:cstheme="minorHAnsi"/>
                <w:sz w:val="20"/>
              </w:rPr>
              <w:t>7</w:t>
            </w:r>
          </w:p>
        </w:tc>
        <w:tc>
          <w:tcPr>
            <w:tcW w:w="2707" w:type="dxa"/>
          </w:tcPr>
          <w:p w14:paraId="7CC495F2" w14:textId="6E41ED5A" w:rsidR="00B73E13" w:rsidRPr="00541A82" w:rsidRDefault="00B73E13" w:rsidP="00BD720E">
            <w:pPr>
              <w:rPr>
                <w:rFonts w:asciiTheme="minorHAnsi" w:hAnsiTheme="minorHAnsi"/>
                <w:sz w:val="20"/>
              </w:rPr>
            </w:pPr>
            <w:r>
              <w:rPr>
                <w:rFonts w:asciiTheme="minorHAnsi" w:hAnsiTheme="minorHAnsi"/>
                <w:sz w:val="20"/>
              </w:rPr>
              <w:t>Presentation to Specification Factory for Approval</w:t>
            </w:r>
          </w:p>
        </w:tc>
        <w:tc>
          <w:tcPr>
            <w:tcW w:w="1843" w:type="dxa"/>
          </w:tcPr>
          <w:p w14:paraId="1CB95948" w14:textId="44725E57" w:rsidR="00B73E13"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0DA2D615" w14:textId="723B88A2" w:rsidR="00B73E13" w:rsidRPr="00541A82" w:rsidRDefault="00B73E13" w:rsidP="005A7E6D">
            <w:pPr>
              <w:rPr>
                <w:rFonts w:asciiTheme="minorHAnsi" w:hAnsiTheme="minorHAnsi" w:cstheme="minorHAnsi"/>
                <w:sz w:val="20"/>
              </w:rPr>
            </w:pPr>
            <w:r>
              <w:rPr>
                <w:rFonts w:asciiTheme="minorHAnsi" w:hAnsiTheme="minorHAnsi" w:cstheme="minorHAnsi"/>
                <w:sz w:val="20"/>
              </w:rPr>
              <w:t>8/2014</w:t>
            </w:r>
          </w:p>
        </w:tc>
        <w:tc>
          <w:tcPr>
            <w:tcW w:w="1182" w:type="dxa"/>
          </w:tcPr>
          <w:p w14:paraId="3AFB9C93" w14:textId="70F5A144" w:rsidR="00B73E13" w:rsidRPr="00541A82" w:rsidRDefault="00B73E13" w:rsidP="005A7E6D">
            <w:pPr>
              <w:rPr>
                <w:rFonts w:asciiTheme="minorHAnsi" w:hAnsiTheme="minorHAnsi"/>
                <w:sz w:val="20"/>
              </w:rPr>
            </w:pPr>
            <w:r>
              <w:rPr>
                <w:rFonts w:asciiTheme="minorHAnsi" w:hAnsiTheme="minorHAnsi"/>
                <w:sz w:val="20"/>
              </w:rPr>
              <w:t>9/2014</w:t>
            </w:r>
          </w:p>
        </w:tc>
        <w:tc>
          <w:tcPr>
            <w:tcW w:w="2178" w:type="dxa"/>
          </w:tcPr>
          <w:p w14:paraId="61B28F0A" w14:textId="3C4DE143" w:rsidR="00B73E13" w:rsidRPr="00541A82" w:rsidRDefault="00717827" w:rsidP="0013431F">
            <w:pPr>
              <w:rPr>
                <w:rFonts w:asciiTheme="minorHAnsi" w:hAnsiTheme="minorHAnsi" w:cstheme="minorHAnsi"/>
                <w:sz w:val="20"/>
              </w:rPr>
            </w:pPr>
            <w:r>
              <w:rPr>
                <w:rFonts w:asciiTheme="minorHAnsi" w:hAnsiTheme="minorHAnsi" w:cstheme="minorHAnsi"/>
                <w:sz w:val="20"/>
              </w:rPr>
              <w:t>Exact Date TBD</w:t>
            </w:r>
          </w:p>
        </w:tc>
      </w:tr>
      <w:tr w:rsidR="005A7E6D" w:rsidRPr="00541A82" w14:paraId="45F6CD83" w14:textId="77777777" w:rsidTr="00970147">
        <w:tc>
          <w:tcPr>
            <w:tcW w:w="481" w:type="dxa"/>
          </w:tcPr>
          <w:p w14:paraId="482265A1" w14:textId="0636934B" w:rsidR="005A7E6D" w:rsidRPr="00541A82" w:rsidRDefault="00161EC9" w:rsidP="00970147">
            <w:pPr>
              <w:jc w:val="center"/>
              <w:rPr>
                <w:rFonts w:asciiTheme="minorHAnsi" w:hAnsiTheme="minorHAnsi" w:cstheme="minorHAnsi"/>
                <w:sz w:val="20"/>
              </w:rPr>
            </w:pPr>
            <w:r>
              <w:rPr>
                <w:rFonts w:asciiTheme="minorHAnsi" w:hAnsiTheme="minorHAnsi" w:cstheme="minorHAnsi"/>
                <w:sz w:val="20"/>
              </w:rPr>
              <w:t>8</w:t>
            </w:r>
          </w:p>
        </w:tc>
        <w:tc>
          <w:tcPr>
            <w:tcW w:w="2707" w:type="dxa"/>
          </w:tcPr>
          <w:p w14:paraId="6AA1A854" w14:textId="190EC954" w:rsidR="005A7E6D" w:rsidRPr="00541A82" w:rsidRDefault="00B73E13" w:rsidP="00BD720E">
            <w:pPr>
              <w:rPr>
                <w:rFonts w:asciiTheme="minorHAnsi" w:hAnsiTheme="minorHAnsi"/>
                <w:sz w:val="20"/>
              </w:rPr>
            </w:pPr>
            <w:r>
              <w:rPr>
                <w:rFonts w:asciiTheme="minorHAnsi" w:hAnsiTheme="minorHAnsi"/>
                <w:sz w:val="20"/>
              </w:rPr>
              <w:t>Presentation to the Coordinating Committee for Approval</w:t>
            </w:r>
          </w:p>
        </w:tc>
        <w:tc>
          <w:tcPr>
            <w:tcW w:w="1843" w:type="dxa"/>
          </w:tcPr>
          <w:p w14:paraId="56C38C5C" w14:textId="674E5DD3" w:rsidR="005A7E6D" w:rsidRPr="00541A82" w:rsidRDefault="00B73E13" w:rsidP="001643D8">
            <w:pPr>
              <w:rPr>
                <w:rFonts w:asciiTheme="minorHAnsi" w:hAnsiTheme="minorHAnsi"/>
                <w:sz w:val="20"/>
              </w:rPr>
            </w:pPr>
            <w:r>
              <w:rPr>
                <w:rFonts w:asciiTheme="minorHAnsi" w:hAnsiTheme="minorHAnsi"/>
                <w:sz w:val="20"/>
              </w:rPr>
              <w:t>Healtheway Staff</w:t>
            </w:r>
          </w:p>
        </w:tc>
        <w:tc>
          <w:tcPr>
            <w:tcW w:w="1167" w:type="dxa"/>
          </w:tcPr>
          <w:p w14:paraId="26EC8A34" w14:textId="7299FEA7" w:rsidR="005A7E6D" w:rsidRPr="00541A82" w:rsidRDefault="00B73E13" w:rsidP="005A7E6D">
            <w:pPr>
              <w:rPr>
                <w:rFonts w:asciiTheme="minorHAnsi" w:hAnsiTheme="minorHAnsi" w:cstheme="minorHAnsi"/>
                <w:sz w:val="20"/>
              </w:rPr>
            </w:pPr>
            <w:r>
              <w:rPr>
                <w:rFonts w:asciiTheme="minorHAnsi" w:hAnsiTheme="minorHAnsi" w:cstheme="minorHAnsi"/>
                <w:sz w:val="20"/>
              </w:rPr>
              <w:t>10/2014</w:t>
            </w:r>
          </w:p>
        </w:tc>
        <w:tc>
          <w:tcPr>
            <w:tcW w:w="1182" w:type="dxa"/>
          </w:tcPr>
          <w:p w14:paraId="5B7EAC21" w14:textId="18CB3EB6" w:rsidR="005A7E6D" w:rsidRPr="00541A82" w:rsidRDefault="00B73E13" w:rsidP="005A7E6D">
            <w:pPr>
              <w:rPr>
                <w:rFonts w:asciiTheme="minorHAnsi" w:hAnsiTheme="minorHAnsi"/>
                <w:sz w:val="20"/>
              </w:rPr>
            </w:pPr>
            <w:r>
              <w:rPr>
                <w:rFonts w:asciiTheme="minorHAnsi" w:hAnsiTheme="minorHAnsi"/>
                <w:sz w:val="20"/>
              </w:rPr>
              <w:t>10/2014</w:t>
            </w:r>
          </w:p>
        </w:tc>
        <w:tc>
          <w:tcPr>
            <w:tcW w:w="2178" w:type="dxa"/>
          </w:tcPr>
          <w:p w14:paraId="259E5385" w14:textId="12C7ADD8" w:rsidR="005A7E6D" w:rsidRPr="00541A82" w:rsidRDefault="00717827" w:rsidP="0013431F">
            <w:pPr>
              <w:rPr>
                <w:rFonts w:asciiTheme="minorHAnsi" w:hAnsiTheme="minorHAnsi" w:cstheme="minorHAnsi"/>
                <w:sz w:val="20"/>
              </w:rPr>
            </w:pPr>
            <w:r>
              <w:rPr>
                <w:rFonts w:asciiTheme="minorHAnsi" w:hAnsiTheme="minorHAnsi" w:cstheme="minorHAnsi"/>
                <w:sz w:val="20"/>
              </w:rPr>
              <w:t>Exact Date TBD</w:t>
            </w:r>
          </w:p>
        </w:tc>
      </w:tr>
    </w:tbl>
    <w:p w14:paraId="2836FD46" w14:textId="77777777" w:rsidR="007F5BBA" w:rsidRPr="00541A82" w:rsidRDefault="007F5BBA" w:rsidP="00647D18">
      <w:pPr>
        <w:tabs>
          <w:tab w:val="left" w:pos="3225"/>
        </w:tabs>
        <w:rPr>
          <w:rFonts w:asciiTheme="minorHAnsi" w:hAnsiTheme="minorHAnsi" w:cstheme="minorHAnsi"/>
          <w:sz w:val="22"/>
          <w:szCs w:val="22"/>
        </w:rPr>
      </w:pPr>
    </w:p>
    <w:p w14:paraId="609F225F" w14:textId="77777777" w:rsidR="000B4827" w:rsidRPr="00541A82" w:rsidRDefault="000B4827">
      <w:pPr>
        <w:tabs>
          <w:tab w:val="left" w:pos="3225"/>
        </w:tabs>
        <w:rPr>
          <w:rFonts w:asciiTheme="minorHAnsi" w:hAnsiTheme="minorHAnsi" w:cstheme="minorHAnsi"/>
          <w:sz w:val="22"/>
          <w:szCs w:val="22"/>
        </w:rPr>
      </w:pPr>
    </w:p>
    <w:sectPr w:rsidR="000B4827" w:rsidRPr="00541A82" w:rsidSect="008A7BA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5B80F" w14:textId="77777777" w:rsidR="008C31C2" w:rsidRDefault="008C31C2" w:rsidP="00D37BED">
      <w:r>
        <w:separator/>
      </w:r>
    </w:p>
  </w:endnote>
  <w:endnote w:type="continuationSeparator" w:id="0">
    <w:p w14:paraId="41B7A957" w14:textId="77777777" w:rsidR="008C31C2" w:rsidRDefault="008C31C2" w:rsidP="00D3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6EBC" w14:textId="77777777" w:rsidR="00970147" w:rsidRDefault="00970147">
    <w:pPr>
      <w:pStyle w:val="Footer"/>
    </w:pPr>
  </w:p>
  <w:p w14:paraId="0A78F120" w14:textId="77777777" w:rsidR="00970147" w:rsidRDefault="00970147">
    <w:pPr>
      <w:pStyle w:val="Footer"/>
    </w:pPr>
    <w:r>
      <w:ptab w:relativeTo="margin" w:alignment="center" w:leader="none"/>
    </w:r>
    <w:r>
      <w:t xml:space="preserve">Page </w:t>
    </w:r>
    <w:r>
      <w:fldChar w:fldCharType="begin"/>
    </w:r>
    <w:r>
      <w:instrText xml:space="preserve"> PAGE  \* Arabic  \* MERGEFORMAT </w:instrText>
    </w:r>
    <w:r>
      <w:fldChar w:fldCharType="separate"/>
    </w:r>
    <w:r w:rsidR="00A55A97">
      <w:rPr>
        <w:noProof/>
      </w:rPr>
      <w:t>1</w:t>
    </w:r>
    <w:r>
      <w:rPr>
        <w:noProof/>
      </w:rPr>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F7BB0" w14:textId="77777777" w:rsidR="008C31C2" w:rsidRDefault="008C31C2" w:rsidP="00D37BED">
      <w:r>
        <w:separator/>
      </w:r>
    </w:p>
  </w:footnote>
  <w:footnote w:type="continuationSeparator" w:id="0">
    <w:p w14:paraId="6969D823" w14:textId="77777777" w:rsidR="008C31C2" w:rsidRDefault="008C31C2" w:rsidP="00D37B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2CFCAD" w14:textId="77777777" w:rsidR="00970147" w:rsidRPr="00BD716E" w:rsidRDefault="00970147" w:rsidP="00BD716E">
    <w:pPr>
      <w:pStyle w:val="Header"/>
      <w:jc w:val="center"/>
    </w:pPr>
    <w:r>
      <w:rPr>
        <w:noProof/>
      </w:rPr>
      <w:drawing>
        <wp:inline distT="0" distB="0" distL="0" distR="0" wp14:anchorId="1F8C727B" wp14:editId="6A109107">
          <wp:extent cx="2371725" cy="488768"/>
          <wp:effectExtent l="19050" t="0" r="9525" b="0"/>
          <wp:docPr id="2" name="Picture 1" descr="HeWay_LOGO_Avec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Way_LOGO_Avectra.jpg"/>
                  <pic:cNvPicPr/>
                </pic:nvPicPr>
                <pic:blipFill>
                  <a:blip r:embed="rId1"/>
                  <a:stretch>
                    <a:fillRect/>
                  </a:stretch>
                </pic:blipFill>
                <pic:spPr>
                  <a:xfrm>
                    <a:off x="0" y="0"/>
                    <a:ext cx="2371725" cy="4887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897"/>
    <w:multiLevelType w:val="hybridMultilevel"/>
    <w:tmpl w:val="09E01ABE"/>
    <w:lvl w:ilvl="0" w:tplc="DBDE86BC">
      <w:start w:val="2"/>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964EED"/>
    <w:multiLevelType w:val="multilevel"/>
    <w:tmpl w:val="481CA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7A5667E"/>
    <w:multiLevelType w:val="multilevel"/>
    <w:tmpl w:val="9CAAB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E0A4016"/>
    <w:multiLevelType w:val="hybridMultilevel"/>
    <w:tmpl w:val="A2FE91F8"/>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0"/>
  </w:num>
  <w:num w:numId="5">
    <w:abstractNumId w:val="1"/>
  </w:num>
  <w:num w:numId="6">
    <w:abstractNumId w:val="2"/>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ED"/>
    <w:rsid w:val="000117FE"/>
    <w:rsid w:val="000136F4"/>
    <w:rsid w:val="000252FC"/>
    <w:rsid w:val="0003478D"/>
    <w:rsid w:val="00035955"/>
    <w:rsid w:val="00042762"/>
    <w:rsid w:val="00052293"/>
    <w:rsid w:val="00054B85"/>
    <w:rsid w:val="00063876"/>
    <w:rsid w:val="00065E22"/>
    <w:rsid w:val="000710F6"/>
    <w:rsid w:val="00081902"/>
    <w:rsid w:val="000826B6"/>
    <w:rsid w:val="00090D29"/>
    <w:rsid w:val="000A25DC"/>
    <w:rsid w:val="000A53D5"/>
    <w:rsid w:val="000B4827"/>
    <w:rsid w:val="000C3F7C"/>
    <w:rsid w:val="000C7E94"/>
    <w:rsid w:val="000E0E97"/>
    <w:rsid w:val="001044F8"/>
    <w:rsid w:val="0013313F"/>
    <w:rsid w:val="0013431F"/>
    <w:rsid w:val="00155013"/>
    <w:rsid w:val="00161A99"/>
    <w:rsid w:val="00161EC9"/>
    <w:rsid w:val="001643D8"/>
    <w:rsid w:val="001744E5"/>
    <w:rsid w:val="001772D2"/>
    <w:rsid w:val="00197743"/>
    <w:rsid w:val="00197FC5"/>
    <w:rsid w:val="001A3888"/>
    <w:rsid w:val="001C2F8B"/>
    <w:rsid w:val="001C4A65"/>
    <w:rsid w:val="001D331C"/>
    <w:rsid w:val="001D56EB"/>
    <w:rsid w:val="001E6525"/>
    <w:rsid w:val="002049EC"/>
    <w:rsid w:val="00204C64"/>
    <w:rsid w:val="00212B92"/>
    <w:rsid w:val="0021487C"/>
    <w:rsid w:val="002163C5"/>
    <w:rsid w:val="00217218"/>
    <w:rsid w:val="002202BD"/>
    <w:rsid w:val="00230B82"/>
    <w:rsid w:val="00233E23"/>
    <w:rsid w:val="002417B6"/>
    <w:rsid w:val="00244FB7"/>
    <w:rsid w:val="00246B26"/>
    <w:rsid w:val="002579F5"/>
    <w:rsid w:val="00261877"/>
    <w:rsid w:val="002722EE"/>
    <w:rsid w:val="00274229"/>
    <w:rsid w:val="00290D1A"/>
    <w:rsid w:val="002D0867"/>
    <w:rsid w:val="002D26F0"/>
    <w:rsid w:val="002D5E39"/>
    <w:rsid w:val="00343A0F"/>
    <w:rsid w:val="003523B0"/>
    <w:rsid w:val="00356292"/>
    <w:rsid w:val="00364B16"/>
    <w:rsid w:val="003738E9"/>
    <w:rsid w:val="00376F6B"/>
    <w:rsid w:val="003804AB"/>
    <w:rsid w:val="003814E3"/>
    <w:rsid w:val="003864A9"/>
    <w:rsid w:val="003942F2"/>
    <w:rsid w:val="003A389C"/>
    <w:rsid w:val="003C34E7"/>
    <w:rsid w:val="003C475D"/>
    <w:rsid w:val="003C5810"/>
    <w:rsid w:val="003D1643"/>
    <w:rsid w:val="003D63F9"/>
    <w:rsid w:val="003E03BC"/>
    <w:rsid w:val="003E4A55"/>
    <w:rsid w:val="0042113B"/>
    <w:rsid w:val="00435762"/>
    <w:rsid w:val="00443011"/>
    <w:rsid w:val="00460845"/>
    <w:rsid w:val="00460A50"/>
    <w:rsid w:val="00460F25"/>
    <w:rsid w:val="004725A8"/>
    <w:rsid w:val="00472B3C"/>
    <w:rsid w:val="00485AD0"/>
    <w:rsid w:val="0049300D"/>
    <w:rsid w:val="00496829"/>
    <w:rsid w:val="004B368C"/>
    <w:rsid w:val="004B3FB2"/>
    <w:rsid w:val="004B5D6D"/>
    <w:rsid w:val="004C48B5"/>
    <w:rsid w:val="004D0D69"/>
    <w:rsid w:val="004E5574"/>
    <w:rsid w:val="00503917"/>
    <w:rsid w:val="00541A82"/>
    <w:rsid w:val="00553082"/>
    <w:rsid w:val="005532CA"/>
    <w:rsid w:val="005621AD"/>
    <w:rsid w:val="0056677A"/>
    <w:rsid w:val="00586E9A"/>
    <w:rsid w:val="00592B85"/>
    <w:rsid w:val="005A7E6D"/>
    <w:rsid w:val="005B274F"/>
    <w:rsid w:val="005B4C4B"/>
    <w:rsid w:val="005C15C4"/>
    <w:rsid w:val="005E3C4C"/>
    <w:rsid w:val="005E5434"/>
    <w:rsid w:val="005F68CF"/>
    <w:rsid w:val="0060641D"/>
    <w:rsid w:val="006103F7"/>
    <w:rsid w:val="00633E3B"/>
    <w:rsid w:val="00641351"/>
    <w:rsid w:val="00641651"/>
    <w:rsid w:val="00647D18"/>
    <w:rsid w:val="00652237"/>
    <w:rsid w:val="00673554"/>
    <w:rsid w:val="00673A76"/>
    <w:rsid w:val="00675F8B"/>
    <w:rsid w:val="00685287"/>
    <w:rsid w:val="00693FBB"/>
    <w:rsid w:val="00697D98"/>
    <w:rsid w:val="006B4187"/>
    <w:rsid w:val="006B51F0"/>
    <w:rsid w:val="006E39F7"/>
    <w:rsid w:val="006F1512"/>
    <w:rsid w:val="006F1B35"/>
    <w:rsid w:val="006F321A"/>
    <w:rsid w:val="00717827"/>
    <w:rsid w:val="00724F94"/>
    <w:rsid w:val="007335D8"/>
    <w:rsid w:val="00740CBD"/>
    <w:rsid w:val="00744EA5"/>
    <w:rsid w:val="00746086"/>
    <w:rsid w:val="00746187"/>
    <w:rsid w:val="00757884"/>
    <w:rsid w:val="00763256"/>
    <w:rsid w:val="00767846"/>
    <w:rsid w:val="007763C8"/>
    <w:rsid w:val="00776BDA"/>
    <w:rsid w:val="00782523"/>
    <w:rsid w:val="00783FDA"/>
    <w:rsid w:val="0078644B"/>
    <w:rsid w:val="00794286"/>
    <w:rsid w:val="007A3674"/>
    <w:rsid w:val="007C30F6"/>
    <w:rsid w:val="007D3448"/>
    <w:rsid w:val="007F5BBA"/>
    <w:rsid w:val="007F6340"/>
    <w:rsid w:val="0081521A"/>
    <w:rsid w:val="00815CA4"/>
    <w:rsid w:val="00832745"/>
    <w:rsid w:val="00841FBF"/>
    <w:rsid w:val="0084455C"/>
    <w:rsid w:val="00853FE5"/>
    <w:rsid w:val="00862C99"/>
    <w:rsid w:val="00873DBB"/>
    <w:rsid w:val="00874DC8"/>
    <w:rsid w:val="0088722E"/>
    <w:rsid w:val="0089289B"/>
    <w:rsid w:val="008A1299"/>
    <w:rsid w:val="008A1597"/>
    <w:rsid w:val="008A7BA0"/>
    <w:rsid w:val="008B0AEC"/>
    <w:rsid w:val="008B0BF6"/>
    <w:rsid w:val="008C1FA6"/>
    <w:rsid w:val="008C31C2"/>
    <w:rsid w:val="008D3A7B"/>
    <w:rsid w:val="008D3BFD"/>
    <w:rsid w:val="008E771D"/>
    <w:rsid w:val="008F3BE7"/>
    <w:rsid w:val="00907805"/>
    <w:rsid w:val="009128DB"/>
    <w:rsid w:val="00922FA0"/>
    <w:rsid w:val="00933F1B"/>
    <w:rsid w:val="00947AF2"/>
    <w:rsid w:val="00952092"/>
    <w:rsid w:val="00970147"/>
    <w:rsid w:val="00971F3F"/>
    <w:rsid w:val="00975E3B"/>
    <w:rsid w:val="0098169E"/>
    <w:rsid w:val="00997AF6"/>
    <w:rsid w:val="009B3032"/>
    <w:rsid w:val="009B41FC"/>
    <w:rsid w:val="009C0362"/>
    <w:rsid w:val="009C152C"/>
    <w:rsid w:val="009C5940"/>
    <w:rsid w:val="009E2139"/>
    <w:rsid w:val="009E2DBA"/>
    <w:rsid w:val="009E658F"/>
    <w:rsid w:val="009E6ACF"/>
    <w:rsid w:val="009F1331"/>
    <w:rsid w:val="009F4957"/>
    <w:rsid w:val="00A001FA"/>
    <w:rsid w:val="00A01F2C"/>
    <w:rsid w:val="00A170E8"/>
    <w:rsid w:val="00A3633B"/>
    <w:rsid w:val="00A51111"/>
    <w:rsid w:val="00A5402C"/>
    <w:rsid w:val="00A55A97"/>
    <w:rsid w:val="00A55F13"/>
    <w:rsid w:val="00A60EBE"/>
    <w:rsid w:val="00A71FAF"/>
    <w:rsid w:val="00A7411C"/>
    <w:rsid w:val="00A832BB"/>
    <w:rsid w:val="00A874E7"/>
    <w:rsid w:val="00A9513E"/>
    <w:rsid w:val="00A97261"/>
    <w:rsid w:val="00AB0353"/>
    <w:rsid w:val="00AC5A64"/>
    <w:rsid w:val="00AC7773"/>
    <w:rsid w:val="00AD1F2F"/>
    <w:rsid w:val="00AE1F91"/>
    <w:rsid w:val="00AE6FF3"/>
    <w:rsid w:val="00AF2DCE"/>
    <w:rsid w:val="00B03058"/>
    <w:rsid w:val="00B03947"/>
    <w:rsid w:val="00B11B12"/>
    <w:rsid w:val="00B12F25"/>
    <w:rsid w:val="00B148E6"/>
    <w:rsid w:val="00B253F0"/>
    <w:rsid w:val="00B44332"/>
    <w:rsid w:val="00B4603D"/>
    <w:rsid w:val="00B46889"/>
    <w:rsid w:val="00B62CDB"/>
    <w:rsid w:val="00B7059A"/>
    <w:rsid w:val="00B73E13"/>
    <w:rsid w:val="00B8535E"/>
    <w:rsid w:val="00B859AB"/>
    <w:rsid w:val="00B920F3"/>
    <w:rsid w:val="00BB7875"/>
    <w:rsid w:val="00BD5619"/>
    <w:rsid w:val="00BD716E"/>
    <w:rsid w:val="00BD720E"/>
    <w:rsid w:val="00C01144"/>
    <w:rsid w:val="00C07757"/>
    <w:rsid w:val="00C118D8"/>
    <w:rsid w:val="00C3669A"/>
    <w:rsid w:val="00C40397"/>
    <w:rsid w:val="00C4550F"/>
    <w:rsid w:val="00C46345"/>
    <w:rsid w:val="00C515BF"/>
    <w:rsid w:val="00C5188B"/>
    <w:rsid w:val="00C834AE"/>
    <w:rsid w:val="00CA5996"/>
    <w:rsid w:val="00CA5F1D"/>
    <w:rsid w:val="00CA62FE"/>
    <w:rsid w:val="00CC0F16"/>
    <w:rsid w:val="00CD4C8C"/>
    <w:rsid w:val="00CE0CCA"/>
    <w:rsid w:val="00D06EE1"/>
    <w:rsid w:val="00D2590B"/>
    <w:rsid w:val="00D37BED"/>
    <w:rsid w:val="00D40963"/>
    <w:rsid w:val="00D41B03"/>
    <w:rsid w:val="00D63EFF"/>
    <w:rsid w:val="00D675CB"/>
    <w:rsid w:val="00D76622"/>
    <w:rsid w:val="00D770C9"/>
    <w:rsid w:val="00D7735B"/>
    <w:rsid w:val="00D8708C"/>
    <w:rsid w:val="00D920AD"/>
    <w:rsid w:val="00D933C3"/>
    <w:rsid w:val="00D97832"/>
    <w:rsid w:val="00DA2999"/>
    <w:rsid w:val="00DA6E35"/>
    <w:rsid w:val="00DC1AF4"/>
    <w:rsid w:val="00DD31BB"/>
    <w:rsid w:val="00DD4A56"/>
    <w:rsid w:val="00DD52F7"/>
    <w:rsid w:val="00DF19F6"/>
    <w:rsid w:val="00DF3FCE"/>
    <w:rsid w:val="00DF674E"/>
    <w:rsid w:val="00E0659D"/>
    <w:rsid w:val="00E11A3D"/>
    <w:rsid w:val="00E11A4F"/>
    <w:rsid w:val="00E13DBD"/>
    <w:rsid w:val="00E24508"/>
    <w:rsid w:val="00E30F43"/>
    <w:rsid w:val="00E321ED"/>
    <w:rsid w:val="00E3419F"/>
    <w:rsid w:val="00E34262"/>
    <w:rsid w:val="00E34B3A"/>
    <w:rsid w:val="00E54DD7"/>
    <w:rsid w:val="00E55114"/>
    <w:rsid w:val="00E66B17"/>
    <w:rsid w:val="00E7642C"/>
    <w:rsid w:val="00E820D3"/>
    <w:rsid w:val="00E84A23"/>
    <w:rsid w:val="00E9575E"/>
    <w:rsid w:val="00E9584F"/>
    <w:rsid w:val="00EA619F"/>
    <w:rsid w:val="00EC7A48"/>
    <w:rsid w:val="00ED7F2E"/>
    <w:rsid w:val="00EE073C"/>
    <w:rsid w:val="00EE4314"/>
    <w:rsid w:val="00EF03CD"/>
    <w:rsid w:val="00F02FDB"/>
    <w:rsid w:val="00F1135D"/>
    <w:rsid w:val="00F1287D"/>
    <w:rsid w:val="00F378DC"/>
    <w:rsid w:val="00F44124"/>
    <w:rsid w:val="00F60383"/>
    <w:rsid w:val="00F65041"/>
    <w:rsid w:val="00F7313E"/>
    <w:rsid w:val="00FB3933"/>
    <w:rsid w:val="00FE036B"/>
    <w:rsid w:val="00FE0EE8"/>
    <w:rsid w:val="00FE5930"/>
    <w:rsid w:val="00FE6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C4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BED"/>
    <w:pPr>
      <w:spacing w:after="0" w:line="240" w:lineRule="auto"/>
    </w:pPr>
    <w:rPr>
      <w:rFonts w:ascii="Arial" w:eastAsia="Times New Roman" w:hAnsi="Arial" w:cs="Times New Roman"/>
      <w:sz w:val="19"/>
      <w:szCs w:val="20"/>
    </w:rPr>
  </w:style>
  <w:style w:type="paragraph" w:styleId="Heading1">
    <w:name w:val="heading 1"/>
    <w:basedOn w:val="Normal"/>
    <w:next w:val="Normal"/>
    <w:link w:val="Heading1Char"/>
    <w:qFormat/>
    <w:rsid w:val="00D37BED"/>
    <w:pPr>
      <w:keepNext/>
      <w:spacing w:before="240" w:after="60"/>
      <w:outlineLvl w:val="0"/>
    </w:pPr>
    <w:rPr>
      <w:rFonts w:ascii="Tahoma"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7BED"/>
    <w:pPr>
      <w:tabs>
        <w:tab w:val="center" w:pos="4680"/>
        <w:tab w:val="right" w:pos="9360"/>
      </w:tabs>
    </w:pPr>
  </w:style>
  <w:style w:type="character" w:customStyle="1" w:styleId="HeaderChar">
    <w:name w:val="Header Char"/>
    <w:basedOn w:val="DefaultParagraphFont"/>
    <w:link w:val="Header"/>
    <w:uiPriority w:val="99"/>
    <w:semiHidden/>
    <w:rsid w:val="00D37BED"/>
  </w:style>
  <w:style w:type="paragraph" w:styleId="Footer">
    <w:name w:val="footer"/>
    <w:basedOn w:val="Normal"/>
    <w:link w:val="FooterChar"/>
    <w:uiPriority w:val="99"/>
    <w:unhideWhenUsed/>
    <w:rsid w:val="00D37BED"/>
    <w:pPr>
      <w:tabs>
        <w:tab w:val="center" w:pos="4680"/>
        <w:tab w:val="right" w:pos="9360"/>
      </w:tabs>
    </w:pPr>
  </w:style>
  <w:style w:type="character" w:customStyle="1" w:styleId="FooterChar">
    <w:name w:val="Footer Char"/>
    <w:basedOn w:val="DefaultParagraphFont"/>
    <w:link w:val="Footer"/>
    <w:uiPriority w:val="99"/>
    <w:rsid w:val="00D37BED"/>
  </w:style>
  <w:style w:type="paragraph" w:styleId="BalloonText">
    <w:name w:val="Balloon Text"/>
    <w:basedOn w:val="Normal"/>
    <w:link w:val="BalloonTextChar"/>
    <w:uiPriority w:val="99"/>
    <w:semiHidden/>
    <w:unhideWhenUsed/>
    <w:rsid w:val="00D37BED"/>
    <w:rPr>
      <w:rFonts w:ascii="Tahoma" w:hAnsi="Tahoma" w:cs="Tahoma"/>
      <w:sz w:val="16"/>
      <w:szCs w:val="16"/>
    </w:rPr>
  </w:style>
  <w:style w:type="character" w:customStyle="1" w:styleId="BalloonTextChar">
    <w:name w:val="Balloon Text Char"/>
    <w:basedOn w:val="DefaultParagraphFont"/>
    <w:link w:val="BalloonText"/>
    <w:uiPriority w:val="99"/>
    <w:semiHidden/>
    <w:rsid w:val="00D37BED"/>
    <w:rPr>
      <w:rFonts w:ascii="Tahoma" w:hAnsi="Tahoma" w:cs="Tahoma"/>
      <w:sz w:val="16"/>
      <w:szCs w:val="16"/>
    </w:rPr>
  </w:style>
  <w:style w:type="character" w:customStyle="1" w:styleId="Heading1Char">
    <w:name w:val="Heading 1 Char"/>
    <w:basedOn w:val="DefaultParagraphFont"/>
    <w:link w:val="Heading1"/>
    <w:rsid w:val="00D37BED"/>
    <w:rPr>
      <w:rFonts w:ascii="Tahoma" w:eastAsia="Times New Roman" w:hAnsi="Tahoma" w:cs="Arial"/>
      <w:b/>
      <w:bCs/>
      <w:smallCaps/>
      <w:kern w:val="32"/>
      <w:sz w:val="40"/>
      <w:szCs w:val="40"/>
    </w:rPr>
  </w:style>
  <w:style w:type="paragraph" w:customStyle="1" w:styleId="FieldText">
    <w:name w:val="Field Text"/>
    <w:basedOn w:val="Normal"/>
    <w:rsid w:val="00D37BED"/>
    <w:pPr>
      <w:spacing w:before="60" w:after="60"/>
    </w:pPr>
  </w:style>
  <w:style w:type="paragraph" w:customStyle="1" w:styleId="1stLine">
    <w:name w:val="1st Line"/>
    <w:aliases w:val="Field label"/>
    <w:basedOn w:val="FieldLabel"/>
    <w:link w:val="1stLineChar"/>
    <w:rsid w:val="00D37BED"/>
    <w:pPr>
      <w:spacing w:before="240"/>
    </w:pPr>
  </w:style>
  <w:style w:type="paragraph" w:customStyle="1" w:styleId="FieldLabel">
    <w:name w:val="Field Label"/>
    <w:basedOn w:val="Normal"/>
    <w:link w:val="FieldLabelChar"/>
    <w:rsid w:val="00D37BED"/>
    <w:pPr>
      <w:spacing w:before="60" w:after="60"/>
    </w:pPr>
    <w:rPr>
      <w:rFonts w:ascii="Tahoma" w:hAnsi="Tahoma"/>
      <w:b/>
      <w:sz w:val="18"/>
      <w:szCs w:val="22"/>
    </w:rPr>
  </w:style>
  <w:style w:type="paragraph" w:customStyle="1" w:styleId="MeetingInformation">
    <w:name w:val="Meeting Information"/>
    <w:basedOn w:val="FieldText"/>
    <w:rsid w:val="00D37BED"/>
    <w:pPr>
      <w:spacing w:before="0" w:after="0"/>
      <w:ind w:left="990"/>
      <w:jc w:val="right"/>
    </w:pPr>
    <w:rPr>
      <w:rFonts w:ascii="Tahoma" w:hAnsi="Tahoma" w:cs="Arial"/>
      <w:b/>
      <w:sz w:val="18"/>
      <w:szCs w:val="24"/>
    </w:rPr>
  </w:style>
  <w:style w:type="paragraph" w:customStyle="1" w:styleId="ActionItems">
    <w:name w:val="Action Items"/>
    <w:basedOn w:val="Normal"/>
    <w:rsid w:val="00D37BED"/>
    <w:pPr>
      <w:numPr>
        <w:numId w:val="1"/>
      </w:numPr>
      <w:tabs>
        <w:tab w:val="left" w:pos="5040"/>
      </w:tabs>
      <w:spacing w:before="60" w:after="60"/>
    </w:pPr>
    <w:rPr>
      <w:rFonts w:cs="Arial"/>
    </w:rPr>
  </w:style>
  <w:style w:type="character" w:customStyle="1" w:styleId="FieldLabelChar">
    <w:name w:val="Field Label Char"/>
    <w:basedOn w:val="DefaultParagraphFont"/>
    <w:link w:val="FieldLabel"/>
    <w:rsid w:val="00D37BED"/>
    <w:rPr>
      <w:rFonts w:ascii="Tahoma" w:eastAsia="Times New Roman" w:hAnsi="Tahoma" w:cs="Times New Roman"/>
      <w:b/>
      <w:sz w:val="18"/>
    </w:rPr>
  </w:style>
  <w:style w:type="character" w:customStyle="1" w:styleId="1stLineChar">
    <w:name w:val="1st Line Char"/>
    <w:aliases w:val="Field label Char"/>
    <w:basedOn w:val="FieldLabelChar"/>
    <w:link w:val="1stLine"/>
    <w:rsid w:val="00D37BED"/>
    <w:rPr>
      <w:rFonts w:ascii="Tahoma" w:eastAsia="Times New Roman" w:hAnsi="Tahoma" w:cs="Times New Roman"/>
      <w:b/>
      <w:sz w:val="18"/>
    </w:rPr>
  </w:style>
  <w:style w:type="paragraph" w:styleId="ListParagraph">
    <w:name w:val="List Paragraph"/>
    <w:basedOn w:val="Normal"/>
    <w:uiPriority w:val="34"/>
    <w:qFormat/>
    <w:rsid w:val="00D37BED"/>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37B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55013"/>
    <w:rPr>
      <w:sz w:val="16"/>
      <w:szCs w:val="16"/>
    </w:rPr>
  </w:style>
  <w:style w:type="paragraph" w:styleId="CommentText">
    <w:name w:val="annotation text"/>
    <w:basedOn w:val="Normal"/>
    <w:link w:val="CommentTextChar"/>
    <w:uiPriority w:val="99"/>
    <w:semiHidden/>
    <w:unhideWhenUsed/>
    <w:rsid w:val="00155013"/>
    <w:rPr>
      <w:sz w:val="20"/>
    </w:rPr>
  </w:style>
  <w:style w:type="character" w:customStyle="1" w:styleId="CommentTextChar">
    <w:name w:val="Comment Text Char"/>
    <w:basedOn w:val="DefaultParagraphFont"/>
    <w:link w:val="CommentText"/>
    <w:uiPriority w:val="99"/>
    <w:semiHidden/>
    <w:rsid w:val="0015501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155013"/>
    <w:rPr>
      <w:b/>
      <w:bCs/>
    </w:rPr>
  </w:style>
  <w:style w:type="character" w:customStyle="1" w:styleId="CommentSubjectChar">
    <w:name w:val="Comment Subject Char"/>
    <w:basedOn w:val="CommentTextChar"/>
    <w:link w:val="CommentSubject"/>
    <w:uiPriority w:val="99"/>
    <w:semiHidden/>
    <w:rsid w:val="00155013"/>
    <w:rPr>
      <w:rFonts w:ascii="Arial" w:eastAsia="Times New Roman" w:hAnsi="Arial" w:cs="Times New Roman"/>
      <w:b/>
      <w:bCs/>
      <w:sz w:val="20"/>
      <w:szCs w:val="20"/>
    </w:rPr>
  </w:style>
  <w:style w:type="character" w:styleId="Hyperlink">
    <w:name w:val="Hyperlink"/>
    <w:basedOn w:val="DefaultParagraphFont"/>
    <w:uiPriority w:val="99"/>
    <w:unhideWhenUsed/>
    <w:rsid w:val="00D770C9"/>
    <w:rPr>
      <w:color w:val="0000FF" w:themeColor="hyperlink"/>
      <w:u w:val="single"/>
    </w:rPr>
  </w:style>
  <w:style w:type="character" w:styleId="FollowedHyperlink">
    <w:name w:val="FollowedHyperlink"/>
    <w:basedOn w:val="DefaultParagraphFont"/>
    <w:uiPriority w:val="99"/>
    <w:semiHidden/>
    <w:unhideWhenUsed/>
    <w:rsid w:val="00E30F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0751">
      <w:bodyDiv w:val="1"/>
      <w:marLeft w:val="0"/>
      <w:marRight w:val="0"/>
      <w:marTop w:val="0"/>
      <w:marBottom w:val="0"/>
      <w:divBdr>
        <w:top w:val="none" w:sz="0" w:space="0" w:color="auto"/>
        <w:left w:val="none" w:sz="0" w:space="0" w:color="auto"/>
        <w:bottom w:val="none" w:sz="0" w:space="0" w:color="auto"/>
        <w:right w:val="none" w:sz="0" w:space="0" w:color="auto"/>
      </w:divBdr>
    </w:div>
    <w:div w:id="43725631">
      <w:bodyDiv w:val="1"/>
      <w:marLeft w:val="0"/>
      <w:marRight w:val="0"/>
      <w:marTop w:val="0"/>
      <w:marBottom w:val="0"/>
      <w:divBdr>
        <w:top w:val="none" w:sz="0" w:space="0" w:color="auto"/>
        <w:left w:val="none" w:sz="0" w:space="0" w:color="auto"/>
        <w:bottom w:val="none" w:sz="0" w:space="0" w:color="auto"/>
        <w:right w:val="none" w:sz="0" w:space="0" w:color="auto"/>
      </w:divBdr>
      <w:divsChild>
        <w:div w:id="206650963">
          <w:marLeft w:val="0"/>
          <w:marRight w:val="0"/>
          <w:marTop w:val="0"/>
          <w:marBottom w:val="0"/>
          <w:divBdr>
            <w:top w:val="none" w:sz="0" w:space="0" w:color="auto"/>
            <w:left w:val="none" w:sz="0" w:space="0" w:color="auto"/>
            <w:bottom w:val="none" w:sz="0" w:space="0" w:color="auto"/>
            <w:right w:val="none" w:sz="0" w:space="0" w:color="auto"/>
          </w:divBdr>
          <w:divsChild>
            <w:div w:id="1451899695">
              <w:marLeft w:val="0"/>
              <w:marRight w:val="0"/>
              <w:marTop w:val="0"/>
              <w:marBottom w:val="0"/>
              <w:divBdr>
                <w:top w:val="none" w:sz="0" w:space="0" w:color="auto"/>
                <w:left w:val="none" w:sz="0" w:space="0" w:color="auto"/>
                <w:bottom w:val="none" w:sz="0" w:space="0" w:color="auto"/>
                <w:right w:val="none" w:sz="0" w:space="0" w:color="auto"/>
              </w:divBdr>
              <w:divsChild>
                <w:div w:id="792407973">
                  <w:marLeft w:val="75"/>
                  <w:marRight w:val="75"/>
                  <w:marTop w:val="0"/>
                  <w:marBottom w:val="0"/>
                  <w:divBdr>
                    <w:top w:val="none" w:sz="0" w:space="0" w:color="auto"/>
                    <w:left w:val="none" w:sz="0" w:space="0" w:color="auto"/>
                    <w:bottom w:val="none" w:sz="0" w:space="0" w:color="auto"/>
                    <w:right w:val="none" w:sz="0" w:space="0" w:color="auto"/>
                  </w:divBdr>
                  <w:divsChild>
                    <w:div w:id="1405177432">
                      <w:marLeft w:val="0"/>
                      <w:marRight w:val="0"/>
                      <w:marTop w:val="0"/>
                      <w:marBottom w:val="0"/>
                      <w:divBdr>
                        <w:top w:val="none" w:sz="0" w:space="0" w:color="auto"/>
                        <w:left w:val="none" w:sz="0" w:space="0" w:color="auto"/>
                        <w:bottom w:val="none" w:sz="0" w:space="0" w:color="auto"/>
                        <w:right w:val="none" w:sz="0" w:space="0" w:color="auto"/>
                      </w:divBdr>
                      <w:divsChild>
                        <w:div w:id="1222911481">
                          <w:marLeft w:val="0"/>
                          <w:marRight w:val="0"/>
                          <w:marTop w:val="0"/>
                          <w:marBottom w:val="0"/>
                          <w:divBdr>
                            <w:top w:val="none" w:sz="0" w:space="0" w:color="auto"/>
                            <w:left w:val="none" w:sz="0" w:space="0" w:color="auto"/>
                            <w:bottom w:val="none" w:sz="0" w:space="0" w:color="auto"/>
                            <w:right w:val="none" w:sz="0" w:space="0" w:color="auto"/>
                          </w:divBdr>
                          <w:divsChild>
                            <w:div w:id="1116683040">
                              <w:marLeft w:val="0"/>
                              <w:marRight w:val="0"/>
                              <w:marTop w:val="0"/>
                              <w:marBottom w:val="0"/>
                              <w:divBdr>
                                <w:top w:val="none" w:sz="0" w:space="0" w:color="auto"/>
                                <w:left w:val="none" w:sz="0" w:space="0" w:color="auto"/>
                                <w:bottom w:val="none" w:sz="0" w:space="0" w:color="auto"/>
                                <w:right w:val="none" w:sz="0" w:space="0" w:color="auto"/>
                              </w:divBdr>
                              <w:divsChild>
                                <w:div w:id="838232063">
                                  <w:marLeft w:val="0"/>
                                  <w:marRight w:val="0"/>
                                  <w:marTop w:val="0"/>
                                  <w:marBottom w:val="0"/>
                                  <w:divBdr>
                                    <w:top w:val="none" w:sz="0" w:space="0" w:color="auto"/>
                                    <w:left w:val="none" w:sz="0" w:space="0" w:color="auto"/>
                                    <w:bottom w:val="none" w:sz="0" w:space="0" w:color="auto"/>
                                    <w:right w:val="none" w:sz="0" w:space="0" w:color="auto"/>
                                  </w:divBdr>
                                  <w:divsChild>
                                    <w:div w:id="588196571">
                                      <w:marLeft w:val="0"/>
                                      <w:marRight w:val="0"/>
                                      <w:marTop w:val="0"/>
                                      <w:marBottom w:val="0"/>
                                      <w:divBdr>
                                        <w:top w:val="none" w:sz="0" w:space="0" w:color="auto"/>
                                        <w:left w:val="none" w:sz="0" w:space="0" w:color="auto"/>
                                        <w:bottom w:val="none" w:sz="0" w:space="0" w:color="auto"/>
                                        <w:right w:val="none" w:sz="0" w:space="0" w:color="auto"/>
                                      </w:divBdr>
                                      <w:divsChild>
                                        <w:div w:id="160706301">
                                          <w:marLeft w:val="0"/>
                                          <w:marRight w:val="870"/>
                                          <w:marTop w:val="0"/>
                                          <w:marBottom w:val="0"/>
                                          <w:divBdr>
                                            <w:top w:val="none" w:sz="0" w:space="0" w:color="auto"/>
                                            <w:left w:val="none" w:sz="0" w:space="0" w:color="auto"/>
                                            <w:bottom w:val="none" w:sz="0" w:space="0" w:color="auto"/>
                                            <w:right w:val="none" w:sz="0" w:space="0" w:color="auto"/>
                                          </w:divBdr>
                                          <w:divsChild>
                                            <w:div w:id="1739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002">
      <w:bodyDiv w:val="1"/>
      <w:marLeft w:val="0"/>
      <w:marRight w:val="0"/>
      <w:marTop w:val="0"/>
      <w:marBottom w:val="0"/>
      <w:divBdr>
        <w:top w:val="none" w:sz="0" w:space="0" w:color="auto"/>
        <w:left w:val="none" w:sz="0" w:space="0" w:color="auto"/>
        <w:bottom w:val="none" w:sz="0" w:space="0" w:color="auto"/>
        <w:right w:val="none" w:sz="0" w:space="0" w:color="auto"/>
      </w:divBdr>
      <w:divsChild>
        <w:div w:id="2000182926">
          <w:marLeft w:val="0"/>
          <w:marRight w:val="0"/>
          <w:marTop w:val="420"/>
          <w:marBottom w:val="0"/>
          <w:divBdr>
            <w:top w:val="none" w:sz="0" w:space="0" w:color="auto"/>
            <w:left w:val="none" w:sz="0" w:space="0" w:color="auto"/>
            <w:bottom w:val="none" w:sz="0" w:space="0" w:color="auto"/>
            <w:right w:val="none" w:sz="0" w:space="0" w:color="auto"/>
          </w:divBdr>
          <w:divsChild>
            <w:div w:id="1927302479">
              <w:marLeft w:val="0"/>
              <w:marRight w:val="0"/>
              <w:marTop w:val="0"/>
              <w:marBottom w:val="0"/>
              <w:divBdr>
                <w:top w:val="none" w:sz="0" w:space="0" w:color="auto"/>
                <w:left w:val="none" w:sz="0" w:space="0" w:color="auto"/>
                <w:bottom w:val="none" w:sz="0" w:space="0" w:color="auto"/>
                <w:right w:val="none" w:sz="0" w:space="0" w:color="auto"/>
              </w:divBdr>
              <w:divsChild>
                <w:div w:id="601038923">
                  <w:marLeft w:val="75"/>
                  <w:marRight w:val="75"/>
                  <w:marTop w:val="0"/>
                  <w:marBottom w:val="0"/>
                  <w:divBdr>
                    <w:top w:val="none" w:sz="0" w:space="0" w:color="auto"/>
                    <w:left w:val="none" w:sz="0" w:space="0" w:color="auto"/>
                    <w:bottom w:val="none" w:sz="0" w:space="0" w:color="auto"/>
                    <w:right w:val="none" w:sz="0" w:space="0" w:color="auto"/>
                  </w:divBdr>
                  <w:divsChild>
                    <w:div w:id="2004620954">
                      <w:marLeft w:val="0"/>
                      <w:marRight w:val="0"/>
                      <w:marTop w:val="0"/>
                      <w:marBottom w:val="0"/>
                      <w:divBdr>
                        <w:top w:val="none" w:sz="0" w:space="0" w:color="auto"/>
                        <w:left w:val="none" w:sz="0" w:space="0" w:color="auto"/>
                        <w:bottom w:val="none" w:sz="0" w:space="0" w:color="auto"/>
                        <w:right w:val="none" w:sz="0" w:space="0" w:color="auto"/>
                      </w:divBdr>
                      <w:divsChild>
                        <w:div w:id="1624573071">
                          <w:marLeft w:val="0"/>
                          <w:marRight w:val="0"/>
                          <w:marTop w:val="0"/>
                          <w:marBottom w:val="0"/>
                          <w:divBdr>
                            <w:top w:val="none" w:sz="0" w:space="0" w:color="auto"/>
                            <w:left w:val="none" w:sz="0" w:space="0" w:color="auto"/>
                            <w:bottom w:val="none" w:sz="0" w:space="0" w:color="auto"/>
                            <w:right w:val="none" w:sz="0" w:space="0" w:color="auto"/>
                          </w:divBdr>
                          <w:divsChild>
                            <w:div w:id="2098213187">
                              <w:marLeft w:val="0"/>
                              <w:marRight w:val="0"/>
                              <w:marTop w:val="0"/>
                              <w:marBottom w:val="0"/>
                              <w:divBdr>
                                <w:top w:val="none" w:sz="0" w:space="0" w:color="auto"/>
                                <w:left w:val="none" w:sz="0" w:space="0" w:color="auto"/>
                                <w:bottom w:val="none" w:sz="0" w:space="0" w:color="auto"/>
                                <w:right w:val="none" w:sz="0" w:space="0" w:color="auto"/>
                              </w:divBdr>
                              <w:divsChild>
                                <w:div w:id="791364439">
                                  <w:marLeft w:val="0"/>
                                  <w:marRight w:val="0"/>
                                  <w:marTop w:val="0"/>
                                  <w:marBottom w:val="0"/>
                                  <w:divBdr>
                                    <w:top w:val="none" w:sz="0" w:space="0" w:color="auto"/>
                                    <w:left w:val="none" w:sz="0" w:space="0" w:color="auto"/>
                                    <w:bottom w:val="none" w:sz="0" w:space="0" w:color="auto"/>
                                    <w:right w:val="none" w:sz="0" w:space="0" w:color="auto"/>
                                  </w:divBdr>
                                  <w:divsChild>
                                    <w:div w:id="1151094490">
                                      <w:marLeft w:val="0"/>
                                      <w:marRight w:val="0"/>
                                      <w:marTop w:val="0"/>
                                      <w:marBottom w:val="0"/>
                                      <w:divBdr>
                                        <w:top w:val="none" w:sz="0" w:space="0" w:color="auto"/>
                                        <w:left w:val="none" w:sz="0" w:space="0" w:color="auto"/>
                                        <w:bottom w:val="none" w:sz="0" w:space="0" w:color="auto"/>
                                        <w:right w:val="none" w:sz="0" w:space="0" w:color="auto"/>
                                      </w:divBdr>
                                      <w:divsChild>
                                        <w:div w:id="2077699173">
                                          <w:marLeft w:val="0"/>
                                          <w:marRight w:val="870"/>
                                          <w:marTop w:val="0"/>
                                          <w:marBottom w:val="0"/>
                                          <w:divBdr>
                                            <w:top w:val="none" w:sz="0" w:space="0" w:color="auto"/>
                                            <w:left w:val="none" w:sz="0" w:space="0" w:color="auto"/>
                                            <w:bottom w:val="none" w:sz="0" w:space="0" w:color="auto"/>
                                            <w:right w:val="none" w:sz="0" w:space="0" w:color="auto"/>
                                          </w:divBdr>
                                          <w:divsChild>
                                            <w:div w:id="1845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09283">
      <w:bodyDiv w:val="1"/>
      <w:marLeft w:val="0"/>
      <w:marRight w:val="0"/>
      <w:marTop w:val="0"/>
      <w:marBottom w:val="0"/>
      <w:divBdr>
        <w:top w:val="none" w:sz="0" w:space="0" w:color="auto"/>
        <w:left w:val="none" w:sz="0" w:space="0" w:color="auto"/>
        <w:bottom w:val="none" w:sz="0" w:space="0" w:color="auto"/>
        <w:right w:val="none" w:sz="0" w:space="0" w:color="auto"/>
      </w:divBdr>
      <w:divsChild>
        <w:div w:id="1761756218">
          <w:marLeft w:val="0"/>
          <w:marRight w:val="0"/>
          <w:marTop w:val="0"/>
          <w:marBottom w:val="0"/>
          <w:divBdr>
            <w:top w:val="none" w:sz="0" w:space="0" w:color="auto"/>
            <w:left w:val="none" w:sz="0" w:space="0" w:color="auto"/>
            <w:bottom w:val="none" w:sz="0" w:space="0" w:color="auto"/>
            <w:right w:val="none" w:sz="0" w:space="0" w:color="auto"/>
          </w:divBdr>
          <w:divsChild>
            <w:div w:id="2020614499">
              <w:marLeft w:val="0"/>
              <w:marRight w:val="0"/>
              <w:marTop w:val="0"/>
              <w:marBottom w:val="0"/>
              <w:divBdr>
                <w:top w:val="none" w:sz="0" w:space="0" w:color="auto"/>
                <w:left w:val="none" w:sz="0" w:space="0" w:color="auto"/>
                <w:bottom w:val="none" w:sz="0" w:space="0" w:color="auto"/>
                <w:right w:val="none" w:sz="0" w:space="0" w:color="auto"/>
              </w:divBdr>
              <w:divsChild>
                <w:div w:id="799148493">
                  <w:marLeft w:val="75"/>
                  <w:marRight w:val="75"/>
                  <w:marTop w:val="0"/>
                  <w:marBottom w:val="0"/>
                  <w:divBdr>
                    <w:top w:val="none" w:sz="0" w:space="0" w:color="auto"/>
                    <w:left w:val="none" w:sz="0" w:space="0" w:color="auto"/>
                    <w:bottom w:val="none" w:sz="0" w:space="0" w:color="auto"/>
                    <w:right w:val="none" w:sz="0" w:space="0" w:color="auto"/>
                  </w:divBdr>
                  <w:divsChild>
                    <w:div w:id="327056194">
                      <w:marLeft w:val="0"/>
                      <w:marRight w:val="0"/>
                      <w:marTop w:val="0"/>
                      <w:marBottom w:val="0"/>
                      <w:divBdr>
                        <w:top w:val="none" w:sz="0" w:space="0" w:color="auto"/>
                        <w:left w:val="none" w:sz="0" w:space="0" w:color="auto"/>
                        <w:bottom w:val="none" w:sz="0" w:space="0" w:color="auto"/>
                        <w:right w:val="none" w:sz="0" w:space="0" w:color="auto"/>
                      </w:divBdr>
                      <w:divsChild>
                        <w:div w:id="58602613">
                          <w:marLeft w:val="0"/>
                          <w:marRight w:val="0"/>
                          <w:marTop w:val="0"/>
                          <w:marBottom w:val="0"/>
                          <w:divBdr>
                            <w:top w:val="none" w:sz="0" w:space="0" w:color="auto"/>
                            <w:left w:val="none" w:sz="0" w:space="0" w:color="auto"/>
                            <w:bottom w:val="none" w:sz="0" w:space="0" w:color="auto"/>
                            <w:right w:val="none" w:sz="0" w:space="0" w:color="auto"/>
                          </w:divBdr>
                          <w:divsChild>
                            <w:div w:id="1484157366">
                              <w:marLeft w:val="0"/>
                              <w:marRight w:val="0"/>
                              <w:marTop w:val="0"/>
                              <w:marBottom w:val="0"/>
                              <w:divBdr>
                                <w:top w:val="none" w:sz="0" w:space="0" w:color="auto"/>
                                <w:left w:val="none" w:sz="0" w:space="0" w:color="auto"/>
                                <w:bottom w:val="none" w:sz="0" w:space="0" w:color="auto"/>
                                <w:right w:val="none" w:sz="0" w:space="0" w:color="auto"/>
                              </w:divBdr>
                              <w:divsChild>
                                <w:div w:id="1408265686">
                                  <w:marLeft w:val="0"/>
                                  <w:marRight w:val="0"/>
                                  <w:marTop w:val="0"/>
                                  <w:marBottom w:val="0"/>
                                  <w:divBdr>
                                    <w:top w:val="none" w:sz="0" w:space="0" w:color="auto"/>
                                    <w:left w:val="none" w:sz="0" w:space="0" w:color="auto"/>
                                    <w:bottom w:val="none" w:sz="0" w:space="0" w:color="auto"/>
                                    <w:right w:val="none" w:sz="0" w:space="0" w:color="auto"/>
                                  </w:divBdr>
                                  <w:divsChild>
                                    <w:div w:id="230507523">
                                      <w:marLeft w:val="0"/>
                                      <w:marRight w:val="0"/>
                                      <w:marTop w:val="0"/>
                                      <w:marBottom w:val="0"/>
                                      <w:divBdr>
                                        <w:top w:val="none" w:sz="0" w:space="0" w:color="auto"/>
                                        <w:left w:val="none" w:sz="0" w:space="0" w:color="auto"/>
                                        <w:bottom w:val="none" w:sz="0" w:space="0" w:color="auto"/>
                                        <w:right w:val="none" w:sz="0" w:space="0" w:color="auto"/>
                                      </w:divBdr>
                                      <w:divsChild>
                                        <w:div w:id="785584983">
                                          <w:marLeft w:val="0"/>
                                          <w:marRight w:val="870"/>
                                          <w:marTop w:val="0"/>
                                          <w:marBottom w:val="0"/>
                                          <w:divBdr>
                                            <w:top w:val="none" w:sz="0" w:space="0" w:color="auto"/>
                                            <w:left w:val="none" w:sz="0" w:space="0" w:color="auto"/>
                                            <w:bottom w:val="none" w:sz="0" w:space="0" w:color="auto"/>
                                            <w:right w:val="none" w:sz="0" w:space="0" w:color="auto"/>
                                          </w:divBdr>
                                          <w:divsChild>
                                            <w:div w:id="891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677584">
      <w:bodyDiv w:val="1"/>
      <w:marLeft w:val="0"/>
      <w:marRight w:val="0"/>
      <w:marTop w:val="0"/>
      <w:marBottom w:val="0"/>
      <w:divBdr>
        <w:top w:val="none" w:sz="0" w:space="0" w:color="auto"/>
        <w:left w:val="none" w:sz="0" w:space="0" w:color="auto"/>
        <w:bottom w:val="none" w:sz="0" w:space="0" w:color="auto"/>
        <w:right w:val="none" w:sz="0" w:space="0" w:color="auto"/>
      </w:divBdr>
      <w:divsChild>
        <w:div w:id="1115566070">
          <w:marLeft w:val="0"/>
          <w:marRight w:val="0"/>
          <w:marTop w:val="0"/>
          <w:marBottom w:val="0"/>
          <w:divBdr>
            <w:top w:val="none" w:sz="0" w:space="0" w:color="auto"/>
            <w:left w:val="none" w:sz="0" w:space="0" w:color="auto"/>
            <w:bottom w:val="none" w:sz="0" w:space="0" w:color="auto"/>
            <w:right w:val="none" w:sz="0" w:space="0" w:color="auto"/>
          </w:divBdr>
          <w:divsChild>
            <w:div w:id="1879706480">
              <w:marLeft w:val="0"/>
              <w:marRight w:val="0"/>
              <w:marTop w:val="0"/>
              <w:marBottom w:val="0"/>
              <w:divBdr>
                <w:top w:val="none" w:sz="0" w:space="0" w:color="auto"/>
                <w:left w:val="none" w:sz="0" w:space="0" w:color="auto"/>
                <w:bottom w:val="none" w:sz="0" w:space="0" w:color="auto"/>
                <w:right w:val="none" w:sz="0" w:space="0" w:color="auto"/>
              </w:divBdr>
              <w:divsChild>
                <w:div w:id="1024290223">
                  <w:marLeft w:val="75"/>
                  <w:marRight w:val="75"/>
                  <w:marTop w:val="0"/>
                  <w:marBottom w:val="0"/>
                  <w:divBdr>
                    <w:top w:val="none" w:sz="0" w:space="0" w:color="auto"/>
                    <w:left w:val="none" w:sz="0" w:space="0" w:color="auto"/>
                    <w:bottom w:val="none" w:sz="0" w:space="0" w:color="auto"/>
                    <w:right w:val="none" w:sz="0" w:space="0" w:color="auto"/>
                  </w:divBdr>
                  <w:divsChild>
                    <w:div w:id="1192064457">
                      <w:marLeft w:val="0"/>
                      <w:marRight w:val="0"/>
                      <w:marTop w:val="0"/>
                      <w:marBottom w:val="0"/>
                      <w:divBdr>
                        <w:top w:val="none" w:sz="0" w:space="0" w:color="auto"/>
                        <w:left w:val="none" w:sz="0" w:space="0" w:color="auto"/>
                        <w:bottom w:val="none" w:sz="0" w:space="0" w:color="auto"/>
                        <w:right w:val="none" w:sz="0" w:space="0" w:color="auto"/>
                      </w:divBdr>
                      <w:divsChild>
                        <w:div w:id="2004504984">
                          <w:marLeft w:val="0"/>
                          <w:marRight w:val="0"/>
                          <w:marTop w:val="0"/>
                          <w:marBottom w:val="0"/>
                          <w:divBdr>
                            <w:top w:val="none" w:sz="0" w:space="0" w:color="auto"/>
                            <w:left w:val="none" w:sz="0" w:space="0" w:color="auto"/>
                            <w:bottom w:val="none" w:sz="0" w:space="0" w:color="auto"/>
                            <w:right w:val="none" w:sz="0" w:space="0" w:color="auto"/>
                          </w:divBdr>
                          <w:divsChild>
                            <w:div w:id="1041133202">
                              <w:marLeft w:val="0"/>
                              <w:marRight w:val="0"/>
                              <w:marTop w:val="0"/>
                              <w:marBottom w:val="0"/>
                              <w:divBdr>
                                <w:top w:val="none" w:sz="0" w:space="0" w:color="auto"/>
                                <w:left w:val="none" w:sz="0" w:space="0" w:color="auto"/>
                                <w:bottom w:val="none" w:sz="0" w:space="0" w:color="auto"/>
                                <w:right w:val="none" w:sz="0" w:space="0" w:color="auto"/>
                              </w:divBdr>
                              <w:divsChild>
                                <w:div w:id="1462184301">
                                  <w:marLeft w:val="0"/>
                                  <w:marRight w:val="0"/>
                                  <w:marTop w:val="0"/>
                                  <w:marBottom w:val="0"/>
                                  <w:divBdr>
                                    <w:top w:val="none" w:sz="0" w:space="0" w:color="auto"/>
                                    <w:left w:val="none" w:sz="0" w:space="0" w:color="auto"/>
                                    <w:bottom w:val="none" w:sz="0" w:space="0" w:color="auto"/>
                                    <w:right w:val="none" w:sz="0" w:space="0" w:color="auto"/>
                                  </w:divBdr>
                                  <w:divsChild>
                                    <w:div w:id="1783843220">
                                      <w:marLeft w:val="0"/>
                                      <w:marRight w:val="0"/>
                                      <w:marTop w:val="0"/>
                                      <w:marBottom w:val="0"/>
                                      <w:divBdr>
                                        <w:top w:val="none" w:sz="0" w:space="0" w:color="auto"/>
                                        <w:left w:val="none" w:sz="0" w:space="0" w:color="auto"/>
                                        <w:bottom w:val="none" w:sz="0" w:space="0" w:color="auto"/>
                                        <w:right w:val="none" w:sz="0" w:space="0" w:color="auto"/>
                                      </w:divBdr>
                                      <w:divsChild>
                                        <w:div w:id="1242594015">
                                          <w:marLeft w:val="0"/>
                                          <w:marRight w:val="870"/>
                                          <w:marTop w:val="0"/>
                                          <w:marBottom w:val="0"/>
                                          <w:divBdr>
                                            <w:top w:val="none" w:sz="0" w:space="0" w:color="auto"/>
                                            <w:left w:val="none" w:sz="0" w:space="0" w:color="auto"/>
                                            <w:bottom w:val="none" w:sz="0" w:space="0" w:color="auto"/>
                                            <w:right w:val="none" w:sz="0" w:space="0" w:color="auto"/>
                                          </w:divBdr>
                                          <w:divsChild>
                                            <w:div w:id="8945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3420">
      <w:bodyDiv w:val="1"/>
      <w:marLeft w:val="0"/>
      <w:marRight w:val="0"/>
      <w:marTop w:val="0"/>
      <w:marBottom w:val="0"/>
      <w:divBdr>
        <w:top w:val="none" w:sz="0" w:space="0" w:color="auto"/>
        <w:left w:val="none" w:sz="0" w:space="0" w:color="auto"/>
        <w:bottom w:val="none" w:sz="0" w:space="0" w:color="auto"/>
        <w:right w:val="none" w:sz="0" w:space="0" w:color="auto"/>
      </w:divBdr>
      <w:divsChild>
        <w:div w:id="673412351">
          <w:marLeft w:val="0"/>
          <w:marRight w:val="0"/>
          <w:marTop w:val="0"/>
          <w:marBottom w:val="0"/>
          <w:divBdr>
            <w:top w:val="none" w:sz="0" w:space="0" w:color="auto"/>
            <w:left w:val="none" w:sz="0" w:space="0" w:color="auto"/>
            <w:bottom w:val="none" w:sz="0" w:space="0" w:color="auto"/>
            <w:right w:val="none" w:sz="0" w:space="0" w:color="auto"/>
          </w:divBdr>
          <w:divsChild>
            <w:div w:id="1227644759">
              <w:marLeft w:val="0"/>
              <w:marRight w:val="0"/>
              <w:marTop w:val="0"/>
              <w:marBottom w:val="0"/>
              <w:divBdr>
                <w:top w:val="none" w:sz="0" w:space="0" w:color="auto"/>
                <w:left w:val="none" w:sz="0" w:space="0" w:color="auto"/>
                <w:bottom w:val="none" w:sz="0" w:space="0" w:color="auto"/>
                <w:right w:val="none" w:sz="0" w:space="0" w:color="auto"/>
              </w:divBdr>
              <w:divsChild>
                <w:div w:id="487675128">
                  <w:marLeft w:val="75"/>
                  <w:marRight w:val="75"/>
                  <w:marTop w:val="0"/>
                  <w:marBottom w:val="0"/>
                  <w:divBdr>
                    <w:top w:val="none" w:sz="0" w:space="0" w:color="auto"/>
                    <w:left w:val="none" w:sz="0" w:space="0" w:color="auto"/>
                    <w:bottom w:val="none" w:sz="0" w:space="0" w:color="auto"/>
                    <w:right w:val="none" w:sz="0" w:space="0" w:color="auto"/>
                  </w:divBdr>
                  <w:divsChild>
                    <w:div w:id="2113476403">
                      <w:marLeft w:val="0"/>
                      <w:marRight w:val="0"/>
                      <w:marTop w:val="0"/>
                      <w:marBottom w:val="0"/>
                      <w:divBdr>
                        <w:top w:val="none" w:sz="0" w:space="0" w:color="auto"/>
                        <w:left w:val="none" w:sz="0" w:space="0" w:color="auto"/>
                        <w:bottom w:val="none" w:sz="0" w:space="0" w:color="auto"/>
                        <w:right w:val="none" w:sz="0" w:space="0" w:color="auto"/>
                      </w:divBdr>
                      <w:divsChild>
                        <w:div w:id="2122068595">
                          <w:marLeft w:val="0"/>
                          <w:marRight w:val="0"/>
                          <w:marTop w:val="0"/>
                          <w:marBottom w:val="0"/>
                          <w:divBdr>
                            <w:top w:val="none" w:sz="0" w:space="0" w:color="auto"/>
                            <w:left w:val="none" w:sz="0" w:space="0" w:color="auto"/>
                            <w:bottom w:val="none" w:sz="0" w:space="0" w:color="auto"/>
                            <w:right w:val="none" w:sz="0" w:space="0" w:color="auto"/>
                          </w:divBdr>
                          <w:divsChild>
                            <w:div w:id="998655945">
                              <w:marLeft w:val="0"/>
                              <w:marRight w:val="0"/>
                              <w:marTop w:val="0"/>
                              <w:marBottom w:val="0"/>
                              <w:divBdr>
                                <w:top w:val="none" w:sz="0" w:space="0" w:color="auto"/>
                                <w:left w:val="none" w:sz="0" w:space="0" w:color="auto"/>
                                <w:bottom w:val="none" w:sz="0" w:space="0" w:color="auto"/>
                                <w:right w:val="none" w:sz="0" w:space="0" w:color="auto"/>
                              </w:divBdr>
                              <w:divsChild>
                                <w:div w:id="183986251">
                                  <w:marLeft w:val="0"/>
                                  <w:marRight w:val="0"/>
                                  <w:marTop w:val="0"/>
                                  <w:marBottom w:val="0"/>
                                  <w:divBdr>
                                    <w:top w:val="none" w:sz="0" w:space="0" w:color="auto"/>
                                    <w:left w:val="none" w:sz="0" w:space="0" w:color="auto"/>
                                    <w:bottom w:val="none" w:sz="0" w:space="0" w:color="auto"/>
                                    <w:right w:val="none" w:sz="0" w:space="0" w:color="auto"/>
                                  </w:divBdr>
                                  <w:divsChild>
                                    <w:div w:id="439952974">
                                      <w:marLeft w:val="0"/>
                                      <w:marRight w:val="0"/>
                                      <w:marTop w:val="0"/>
                                      <w:marBottom w:val="0"/>
                                      <w:divBdr>
                                        <w:top w:val="none" w:sz="0" w:space="0" w:color="auto"/>
                                        <w:left w:val="none" w:sz="0" w:space="0" w:color="auto"/>
                                        <w:bottom w:val="none" w:sz="0" w:space="0" w:color="auto"/>
                                        <w:right w:val="none" w:sz="0" w:space="0" w:color="auto"/>
                                      </w:divBdr>
                                      <w:divsChild>
                                        <w:div w:id="382557988">
                                          <w:marLeft w:val="0"/>
                                          <w:marRight w:val="870"/>
                                          <w:marTop w:val="0"/>
                                          <w:marBottom w:val="0"/>
                                          <w:divBdr>
                                            <w:top w:val="none" w:sz="0" w:space="0" w:color="auto"/>
                                            <w:left w:val="none" w:sz="0" w:space="0" w:color="auto"/>
                                            <w:bottom w:val="none" w:sz="0" w:space="0" w:color="auto"/>
                                            <w:right w:val="none" w:sz="0" w:space="0" w:color="auto"/>
                                          </w:divBdr>
                                          <w:divsChild>
                                            <w:div w:id="189368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359590">
      <w:bodyDiv w:val="1"/>
      <w:marLeft w:val="0"/>
      <w:marRight w:val="0"/>
      <w:marTop w:val="0"/>
      <w:marBottom w:val="0"/>
      <w:divBdr>
        <w:top w:val="none" w:sz="0" w:space="0" w:color="auto"/>
        <w:left w:val="none" w:sz="0" w:space="0" w:color="auto"/>
        <w:bottom w:val="none" w:sz="0" w:space="0" w:color="auto"/>
        <w:right w:val="none" w:sz="0" w:space="0" w:color="auto"/>
      </w:divBdr>
      <w:divsChild>
        <w:div w:id="1280721124">
          <w:marLeft w:val="0"/>
          <w:marRight w:val="0"/>
          <w:marTop w:val="0"/>
          <w:marBottom w:val="0"/>
          <w:divBdr>
            <w:top w:val="none" w:sz="0" w:space="0" w:color="auto"/>
            <w:left w:val="none" w:sz="0" w:space="0" w:color="auto"/>
            <w:bottom w:val="none" w:sz="0" w:space="0" w:color="auto"/>
            <w:right w:val="none" w:sz="0" w:space="0" w:color="auto"/>
          </w:divBdr>
          <w:divsChild>
            <w:div w:id="36009107">
              <w:marLeft w:val="0"/>
              <w:marRight w:val="0"/>
              <w:marTop w:val="0"/>
              <w:marBottom w:val="0"/>
              <w:divBdr>
                <w:top w:val="none" w:sz="0" w:space="0" w:color="auto"/>
                <w:left w:val="none" w:sz="0" w:space="0" w:color="auto"/>
                <w:bottom w:val="none" w:sz="0" w:space="0" w:color="auto"/>
                <w:right w:val="none" w:sz="0" w:space="0" w:color="auto"/>
              </w:divBdr>
              <w:divsChild>
                <w:div w:id="1157453763">
                  <w:marLeft w:val="75"/>
                  <w:marRight w:val="75"/>
                  <w:marTop w:val="0"/>
                  <w:marBottom w:val="0"/>
                  <w:divBdr>
                    <w:top w:val="none" w:sz="0" w:space="0" w:color="auto"/>
                    <w:left w:val="none" w:sz="0" w:space="0" w:color="auto"/>
                    <w:bottom w:val="none" w:sz="0" w:space="0" w:color="auto"/>
                    <w:right w:val="none" w:sz="0" w:space="0" w:color="auto"/>
                  </w:divBdr>
                  <w:divsChild>
                    <w:div w:id="2012708311">
                      <w:marLeft w:val="0"/>
                      <w:marRight w:val="0"/>
                      <w:marTop w:val="0"/>
                      <w:marBottom w:val="0"/>
                      <w:divBdr>
                        <w:top w:val="none" w:sz="0" w:space="0" w:color="auto"/>
                        <w:left w:val="none" w:sz="0" w:space="0" w:color="auto"/>
                        <w:bottom w:val="none" w:sz="0" w:space="0" w:color="auto"/>
                        <w:right w:val="none" w:sz="0" w:space="0" w:color="auto"/>
                      </w:divBdr>
                      <w:divsChild>
                        <w:div w:id="1441029229">
                          <w:marLeft w:val="0"/>
                          <w:marRight w:val="0"/>
                          <w:marTop w:val="0"/>
                          <w:marBottom w:val="0"/>
                          <w:divBdr>
                            <w:top w:val="none" w:sz="0" w:space="0" w:color="auto"/>
                            <w:left w:val="none" w:sz="0" w:space="0" w:color="auto"/>
                            <w:bottom w:val="none" w:sz="0" w:space="0" w:color="auto"/>
                            <w:right w:val="none" w:sz="0" w:space="0" w:color="auto"/>
                          </w:divBdr>
                          <w:divsChild>
                            <w:div w:id="1621453844">
                              <w:marLeft w:val="0"/>
                              <w:marRight w:val="0"/>
                              <w:marTop w:val="0"/>
                              <w:marBottom w:val="0"/>
                              <w:divBdr>
                                <w:top w:val="none" w:sz="0" w:space="0" w:color="auto"/>
                                <w:left w:val="none" w:sz="0" w:space="0" w:color="auto"/>
                                <w:bottom w:val="none" w:sz="0" w:space="0" w:color="auto"/>
                                <w:right w:val="none" w:sz="0" w:space="0" w:color="auto"/>
                              </w:divBdr>
                              <w:divsChild>
                                <w:div w:id="1949924243">
                                  <w:marLeft w:val="0"/>
                                  <w:marRight w:val="0"/>
                                  <w:marTop w:val="0"/>
                                  <w:marBottom w:val="0"/>
                                  <w:divBdr>
                                    <w:top w:val="none" w:sz="0" w:space="0" w:color="auto"/>
                                    <w:left w:val="none" w:sz="0" w:space="0" w:color="auto"/>
                                    <w:bottom w:val="none" w:sz="0" w:space="0" w:color="auto"/>
                                    <w:right w:val="none" w:sz="0" w:space="0" w:color="auto"/>
                                  </w:divBdr>
                                  <w:divsChild>
                                    <w:div w:id="1164585673">
                                      <w:marLeft w:val="0"/>
                                      <w:marRight w:val="0"/>
                                      <w:marTop w:val="0"/>
                                      <w:marBottom w:val="0"/>
                                      <w:divBdr>
                                        <w:top w:val="none" w:sz="0" w:space="0" w:color="auto"/>
                                        <w:left w:val="none" w:sz="0" w:space="0" w:color="auto"/>
                                        <w:bottom w:val="none" w:sz="0" w:space="0" w:color="auto"/>
                                        <w:right w:val="none" w:sz="0" w:space="0" w:color="auto"/>
                                      </w:divBdr>
                                      <w:divsChild>
                                        <w:div w:id="1515456598">
                                          <w:marLeft w:val="0"/>
                                          <w:marRight w:val="870"/>
                                          <w:marTop w:val="0"/>
                                          <w:marBottom w:val="0"/>
                                          <w:divBdr>
                                            <w:top w:val="none" w:sz="0" w:space="0" w:color="auto"/>
                                            <w:left w:val="none" w:sz="0" w:space="0" w:color="auto"/>
                                            <w:bottom w:val="none" w:sz="0" w:space="0" w:color="auto"/>
                                            <w:right w:val="none" w:sz="0" w:space="0" w:color="auto"/>
                                          </w:divBdr>
                                          <w:divsChild>
                                            <w:div w:id="6338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790249">
      <w:bodyDiv w:val="1"/>
      <w:marLeft w:val="0"/>
      <w:marRight w:val="0"/>
      <w:marTop w:val="0"/>
      <w:marBottom w:val="0"/>
      <w:divBdr>
        <w:top w:val="none" w:sz="0" w:space="0" w:color="auto"/>
        <w:left w:val="none" w:sz="0" w:space="0" w:color="auto"/>
        <w:bottom w:val="none" w:sz="0" w:space="0" w:color="auto"/>
        <w:right w:val="none" w:sz="0" w:space="0" w:color="auto"/>
      </w:divBdr>
      <w:divsChild>
        <w:div w:id="782460188">
          <w:marLeft w:val="0"/>
          <w:marRight w:val="0"/>
          <w:marTop w:val="0"/>
          <w:marBottom w:val="0"/>
          <w:divBdr>
            <w:top w:val="none" w:sz="0" w:space="0" w:color="auto"/>
            <w:left w:val="none" w:sz="0" w:space="0" w:color="auto"/>
            <w:bottom w:val="none" w:sz="0" w:space="0" w:color="auto"/>
            <w:right w:val="none" w:sz="0" w:space="0" w:color="auto"/>
          </w:divBdr>
          <w:divsChild>
            <w:div w:id="1240943712">
              <w:marLeft w:val="0"/>
              <w:marRight w:val="0"/>
              <w:marTop w:val="0"/>
              <w:marBottom w:val="0"/>
              <w:divBdr>
                <w:top w:val="none" w:sz="0" w:space="0" w:color="auto"/>
                <w:left w:val="none" w:sz="0" w:space="0" w:color="auto"/>
                <w:bottom w:val="none" w:sz="0" w:space="0" w:color="auto"/>
                <w:right w:val="none" w:sz="0" w:space="0" w:color="auto"/>
              </w:divBdr>
              <w:divsChild>
                <w:div w:id="1831947041">
                  <w:marLeft w:val="75"/>
                  <w:marRight w:val="75"/>
                  <w:marTop w:val="0"/>
                  <w:marBottom w:val="0"/>
                  <w:divBdr>
                    <w:top w:val="none" w:sz="0" w:space="0" w:color="auto"/>
                    <w:left w:val="none" w:sz="0" w:space="0" w:color="auto"/>
                    <w:bottom w:val="none" w:sz="0" w:space="0" w:color="auto"/>
                    <w:right w:val="none" w:sz="0" w:space="0" w:color="auto"/>
                  </w:divBdr>
                  <w:divsChild>
                    <w:div w:id="1008408964">
                      <w:marLeft w:val="0"/>
                      <w:marRight w:val="0"/>
                      <w:marTop w:val="0"/>
                      <w:marBottom w:val="0"/>
                      <w:divBdr>
                        <w:top w:val="none" w:sz="0" w:space="0" w:color="auto"/>
                        <w:left w:val="none" w:sz="0" w:space="0" w:color="auto"/>
                        <w:bottom w:val="none" w:sz="0" w:space="0" w:color="auto"/>
                        <w:right w:val="none" w:sz="0" w:space="0" w:color="auto"/>
                      </w:divBdr>
                      <w:divsChild>
                        <w:div w:id="455100519">
                          <w:marLeft w:val="0"/>
                          <w:marRight w:val="0"/>
                          <w:marTop w:val="0"/>
                          <w:marBottom w:val="0"/>
                          <w:divBdr>
                            <w:top w:val="none" w:sz="0" w:space="0" w:color="auto"/>
                            <w:left w:val="none" w:sz="0" w:space="0" w:color="auto"/>
                            <w:bottom w:val="none" w:sz="0" w:space="0" w:color="auto"/>
                            <w:right w:val="none" w:sz="0" w:space="0" w:color="auto"/>
                          </w:divBdr>
                          <w:divsChild>
                            <w:div w:id="472403537">
                              <w:marLeft w:val="0"/>
                              <w:marRight w:val="0"/>
                              <w:marTop w:val="0"/>
                              <w:marBottom w:val="0"/>
                              <w:divBdr>
                                <w:top w:val="none" w:sz="0" w:space="0" w:color="auto"/>
                                <w:left w:val="none" w:sz="0" w:space="0" w:color="auto"/>
                                <w:bottom w:val="none" w:sz="0" w:space="0" w:color="auto"/>
                                <w:right w:val="none" w:sz="0" w:space="0" w:color="auto"/>
                              </w:divBdr>
                              <w:divsChild>
                                <w:div w:id="548149117">
                                  <w:marLeft w:val="0"/>
                                  <w:marRight w:val="0"/>
                                  <w:marTop w:val="0"/>
                                  <w:marBottom w:val="0"/>
                                  <w:divBdr>
                                    <w:top w:val="none" w:sz="0" w:space="0" w:color="auto"/>
                                    <w:left w:val="none" w:sz="0" w:space="0" w:color="auto"/>
                                    <w:bottom w:val="none" w:sz="0" w:space="0" w:color="auto"/>
                                    <w:right w:val="none" w:sz="0" w:space="0" w:color="auto"/>
                                  </w:divBdr>
                                  <w:divsChild>
                                    <w:div w:id="1867020434">
                                      <w:marLeft w:val="0"/>
                                      <w:marRight w:val="0"/>
                                      <w:marTop w:val="0"/>
                                      <w:marBottom w:val="0"/>
                                      <w:divBdr>
                                        <w:top w:val="none" w:sz="0" w:space="0" w:color="auto"/>
                                        <w:left w:val="none" w:sz="0" w:space="0" w:color="auto"/>
                                        <w:bottom w:val="none" w:sz="0" w:space="0" w:color="auto"/>
                                        <w:right w:val="none" w:sz="0" w:space="0" w:color="auto"/>
                                      </w:divBdr>
                                      <w:divsChild>
                                        <w:div w:id="972100862">
                                          <w:marLeft w:val="0"/>
                                          <w:marRight w:val="870"/>
                                          <w:marTop w:val="0"/>
                                          <w:marBottom w:val="0"/>
                                          <w:divBdr>
                                            <w:top w:val="none" w:sz="0" w:space="0" w:color="auto"/>
                                            <w:left w:val="none" w:sz="0" w:space="0" w:color="auto"/>
                                            <w:bottom w:val="none" w:sz="0" w:space="0" w:color="auto"/>
                                            <w:right w:val="none" w:sz="0" w:space="0" w:color="auto"/>
                                          </w:divBdr>
                                          <w:divsChild>
                                            <w:div w:id="191033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076444">
      <w:bodyDiv w:val="1"/>
      <w:marLeft w:val="0"/>
      <w:marRight w:val="0"/>
      <w:marTop w:val="0"/>
      <w:marBottom w:val="0"/>
      <w:divBdr>
        <w:top w:val="none" w:sz="0" w:space="0" w:color="auto"/>
        <w:left w:val="none" w:sz="0" w:space="0" w:color="auto"/>
        <w:bottom w:val="none" w:sz="0" w:space="0" w:color="auto"/>
        <w:right w:val="none" w:sz="0" w:space="0" w:color="auto"/>
      </w:divBdr>
    </w:div>
    <w:div w:id="730809292">
      <w:bodyDiv w:val="1"/>
      <w:marLeft w:val="0"/>
      <w:marRight w:val="0"/>
      <w:marTop w:val="0"/>
      <w:marBottom w:val="0"/>
      <w:divBdr>
        <w:top w:val="none" w:sz="0" w:space="0" w:color="auto"/>
        <w:left w:val="none" w:sz="0" w:space="0" w:color="auto"/>
        <w:bottom w:val="none" w:sz="0" w:space="0" w:color="auto"/>
        <w:right w:val="none" w:sz="0" w:space="0" w:color="auto"/>
      </w:divBdr>
    </w:div>
    <w:div w:id="834034305">
      <w:bodyDiv w:val="1"/>
      <w:marLeft w:val="0"/>
      <w:marRight w:val="0"/>
      <w:marTop w:val="0"/>
      <w:marBottom w:val="0"/>
      <w:divBdr>
        <w:top w:val="none" w:sz="0" w:space="0" w:color="auto"/>
        <w:left w:val="none" w:sz="0" w:space="0" w:color="auto"/>
        <w:bottom w:val="none" w:sz="0" w:space="0" w:color="auto"/>
        <w:right w:val="none" w:sz="0" w:space="0" w:color="auto"/>
      </w:divBdr>
      <w:divsChild>
        <w:div w:id="679742876">
          <w:marLeft w:val="0"/>
          <w:marRight w:val="0"/>
          <w:marTop w:val="0"/>
          <w:marBottom w:val="0"/>
          <w:divBdr>
            <w:top w:val="none" w:sz="0" w:space="0" w:color="auto"/>
            <w:left w:val="none" w:sz="0" w:space="0" w:color="auto"/>
            <w:bottom w:val="none" w:sz="0" w:space="0" w:color="auto"/>
            <w:right w:val="none" w:sz="0" w:space="0" w:color="auto"/>
          </w:divBdr>
          <w:divsChild>
            <w:div w:id="18119463">
              <w:marLeft w:val="0"/>
              <w:marRight w:val="0"/>
              <w:marTop w:val="0"/>
              <w:marBottom w:val="0"/>
              <w:divBdr>
                <w:top w:val="none" w:sz="0" w:space="0" w:color="auto"/>
                <w:left w:val="none" w:sz="0" w:space="0" w:color="auto"/>
                <w:bottom w:val="none" w:sz="0" w:space="0" w:color="auto"/>
                <w:right w:val="none" w:sz="0" w:space="0" w:color="auto"/>
              </w:divBdr>
              <w:divsChild>
                <w:div w:id="2135980521">
                  <w:marLeft w:val="75"/>
                  <w:marRight w:val="75"/>
                  <w:marTop w:val="0"/>
                  <w:marBottom w:val="0"/>
                  <w:divBdr>
                    <w:top w:val="none" w:sz="0" w:space="0" w:color="auto"/>
                    <w:left w:val="none" w:sz="0" w:space="0" w:color="auto"/>
                    <w:bottom w:val="none" w:sz="0" w:space="0" w:color="auto"/>
                    <w:right w:val="none" w:sz="0" w:space="0" w:color="auto"/>
                  </w:divBdr>
                  <w:divsChild>
                    <w:div w:id="1809398581">
                      <w:marLeft w:val="0"/>
                      <w:marRight w:val="0"/>
                      <w:marTop w:val="0"/>
                      <w:marBottom w:val="0"/>
                      <w:divBdr>
                        <w:top w:val="none" w:sz="0" w:space="0" w:color="auto"/>
                        <w:left w:val="none" w:sz="0" w:space="0" w:color="auto"/>
                        <w:bottom w:val="none" w:sz="0" w:space="0" w:color="auto"/>
                        <w:right w:val="none" w:sz="0" w:space="0" w:color="auto"/>
                      </w:divBdr>
                      <w:divsChild>
                        <w:div w:id="1364095617">
                          <w:marLeft w:val="0"/>
                          <w:marRight w:val="0"/>
                          <w:marTop w:val="0"/>
                          <w:marBottom w:val="0"/>
                          <w:divBdr>
                            <w:top w:val="none" w:sz="0" w:space="0" w:color="auto"/>
                            <w:left w:val="none" w:sz="0" w:space="0" w:color="auto"/>
                            <w:bottom w:val="none" w:sz="0" w:space="0" w:color="auto"/>
                            <w:right w:val="none" w:sz="0" w:space="0" w:color="auto"/>
                          </w:divBdr>
                          <w:divsChild>
                            <w:div w:id="2074615495">
                              <w:marLeft w:val="0"/>
                              <w:marRight w:val="0"/>
                              <w:marTop w:val="0"/>
                              <w:marBottom w:val="0"/>
                              <w:divBdr>
                                <w:top w:val="none" w:sz="0" w:space="0" w:color="auto"/>
                                <w:left w:val="none" w:sz="0" w:space="0" w:color="auto"/>
                                <w:bottom w:val="none" w:sz="0" w:space="0" w:color="auto"/>
                                <w:right w:val="none" w:sz="0" w:space="0" w:color="auto"/>
                              </w:divBdr>
                              <w:divsChild>
                                <w:div w:id="1865902077">
                                  <w:marLeft w:val="0"/>
                                  <w:marRight w:val="0"/>
                                  <w:marTop w:val="0"/>
                                  <w:marBottom w:val="0"/>
                                  <w:divBdr>
                                    <w:top w:val="none" w:sz="0" w:space="0" w:color="auto"/>
                                    <w:left w:val="none" w:sz="0" w:space="0" w:color="auto"/>
                                    <w:bottom w:val="none" w:sz="0" w:space="0" w:color="auto"/>
                                    <w:right w:val="none" w:sz="0" w:space="0" w:color="auto"/>
                                  </w:divBdr>
                                  <w:divsChild>
                                    <w:div w:id="927615030">
                                      <w:marLeft w:val="0"/>
                                      <w:marRight w:val="0"/>
                                      <w:marTop w:val="0"/>
                                      <w:marBottom w:val="0"/>
                                      <w:divBdr>
                                        <w:top w:val="none" w:sz="0" w:space="0" w:color="auto"/>
                                        <w:left w:val="none" w:sz="0" w:space="0" w:color="auto"/>
                                        <w:bottom w:val="none" w:sz="0" w:space="0" w:color="auto"/>
                                        <w:right w:val="none" w:sz="0" w:space="0" w:color="auto"/>
                                      </w:divBdr>
                                      <w:divsChild>
                                        <w:div w:id="320693156">
                                          <w:marLeft w:val="0"/>
                                          <w:marRight w:val="870"/>
                                          <w:marTop w:val="0"/>
                                          <w:marBottom w:val="0"/>
                                          <w:divBdr>
                                            <w:top w:val="none" w:sz="0" w:space="0" w:color="auto"/>
                                            <w:left w:val="none" w:sz="0" w:space="0" w:color="auto"/>
                                            <w:bottom w:val="none" w:sz="0" w:space="0" w:color="auto"/>
                                            <w:right w:val="none" w:sz="0" w:space="0" w:color="auto"/>
                                          </w:divBdr>
                                          <w:divsChild>
                                            <w:div w:id="14798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54384">
      <w:bodyDiv w:val="1"/>
      <w:marLeft w:val="0"/>
      <w:marRight w:val="0"/>
      <w:marTop w:val="0"/>
      <w:marBottom w:val="0"/>
      <w:divBdr>
        <w:top w:val="none" w:sz="0" w:space="0" w:color="auto"/>
        <w:left w:val="none" w:sz="0" w:space="0" w:color="auto"/>
        <w:bottom w:val="none" w:sz="0" w:space="0" w:color="auto"/>
        <w:right w:val="none" w:sz="0" w:space="0" w:color="auto"/>
      </w:divBdr>
      <w:divsChild>
        <w:div w:id="396712023">
          <w:marLeft w:val="0"/>
          <w:marRight w:val="0"/>
          <w:marTop w:val="0"/>
          <w:marBottom w:val="0"/>
          <w:divBdr>
            <w:top w:val="none" w:sz="0" w:space="0" w:color="auto"/>
            <w:left w:val="none" w:sz="0" w:space="0" w:color="auto"/>
            <w:bottom w:val="none" w:sz="0" w:space="0" w:color="auto"/>
            <w:right w:val="none" w:sz="0" w:space="0" w:color="auto"/>
          </w:divBdr>
          <w:divsChild>
            <w:div w:id="443422422">
              <w:marLeft w:val="0"/>
              <w:marRight w:val="0"/>
              <w:marTop w:val="0"/>
              <w:marBottom w:val="0"/>
              <w:divBdr>
                <w:top w:val="none" w:sz="0" w:space="0" w:color="auto"/>
                <w:left w:val="none" w:sz="0" w:space="0" w:color="auto"/>
                <w:bottom w:val="none" w:sz="0" w:space="0" w:color="auto"/>
                <w:right w:val="none" w:sz="0" w:space="0" w:color="auto"/>
              </w:divBdr>
              <w:divsChild>
                <w:div w:id="2129201166">
                  <w:marLeft w:val="75"/>
                  <w:marRight w:val="75"/>
                  <w:marTop w:val="0"/>
                  <w:marBottom w:val="0"/>
                  <w:divBdr>
                    <w:top w:val="none" w:sz="0" w:space="0" w:color="auto"/>
                    <w:left w:val="none" w:sz="0" w:space="0" w:color="auto"/>
                    <w:bottom w:val="none" w:sz="0" w:space="0" w:color="auto"/>
                    <w:right w:val="none" w:sz="0" w:space="0" w:color="auto"/>
                  </w:divBdr>
                  <w:divsChild>
                    <w:div w:id="468278855">
                      <w:marLeft w:val="0"/>
                      <w:marRight w:val="0"/>
                      <w:marTop w:val="0"/>
                      <w:marBottom w:val="0"/>
                      <w:divBdr>
                        <w:top w:val="none" w:sz="0" w:space="0" w:color="auto"/>
                        <w:left w:val="none" w:sz="0" w:space="0" w:color="auto"/>
                        <w:bottom w:val="none" w:sz="0" w:space="0" w:color="auto"/>
                        <w:right w:val="none" w:sz="0" w:space="0" w:color="auto"/>
                      </w:divBdr>
                      <w:divsChild>
                        <w:div w:id="1779179890">
                          <w:marLeft w:val="0"/>
                          <w:marRight w:val="0"/>
                          <w:marTop w:val="0"/>
                          <w:marBottom w:val="0"/>
                          <w:divBdr>
                            <w:top w:val="none" w:sz="0" w:space="0" w:color="auto"/>
                            <w:left w:val="none" w:sz="0" w:space="0" w:color="auto"/>
                            <w:bottom w:val="none" w:sz="0" w:space="0" w:color="auto"/>
                            <w:right w:val="none" w:sz="0" w:space="0" w:color="auto"/>
                          </w:divBdr>
                          <w:divsChild>
                            <w:div w:id="738479796">
                              <w:marLeft w:val="0"/>
                              <w:marRight w:val="0"/>
                              <w:marTop w:val="0"/>
                              <w:marBottom w:val="0"/>
                              <w:divBdr>
                                <w:top w:val="none" w:sz="0" w:space="0" w:color="auto"/>
                                <w:left w:val="none" w:sz="0" w:space="0" w:color="auto"/>
                                <w:bottom w:val="none" w:sz="0" w:space="0" w:color="auto"/>
                                <w:right w:val="none" w:sz="0" w:space="0" w:color="auto"/>
                              </w:divBdr>
                              <w:divsChild>
                                <w:div w:id="1059866493">
                                  <w:marLeft w:val="0"/>
                                  <w:marRight w:val="0"/>
                                  <w:marTop w:val="0"/>
                                  <w:marBottom w:val="0"/>
                                  <w:divBdr>
                                    <w:top w:val="none" w:sz="0" w:space="0" w:color="auto"/>
                                    <w:left w:val="none" w:sz="0" w:space="0" w:color="auto"/>
                                    <w:bottom w:val="none" w:sz="0" w:space="0" w:color="auto"/>
                                    <w:right w:val="none" w:sz="0" w:space="0" w:color="auto"/>
                                  </w:divBdr>
                                  <w:divsChild>
                                    <w:div w:id="842860763">
                                      <w:marLeft w:val="0"/>
                                      <w:marRight w:val="0"/>
                                      <w:marTop w:val="0"/>
                                      <w:marBottom w:val="0"/>
                                      <w:divBdr>
                                        <w:top w:val="none" w:sz="0" w:space="0" w:color="auto"/>
                                        <w:left w:val="none" w:sz="0" w:space="0" w:color="auto"/>
                                        <w:bottom w:val="none" w:sz="0" w:space="0" w:color="auto"/>
                                        <w:right w:val="none" w:sz="0" w:space="0" w:color="auto"/>
                                      </w:divBdr>
                                      <w:divsChild>
                                        <w:div w:id="1333294513">
                                          <w:marLeft w:val="0"/>
                                          <w:marRight w:val="870"/>
                                          <w:marTop w:val="0"/>
                                          <w:marBottom w:val="0"/>
                                          <w:divBdr>
                                            <w:top w:val="none" w:sz="0" w:space="0" w:color="auto"/>
                                            <w:left w:val="none" w:sz="0" w:space="0" w:color="auto"/>
                                            <w:bottom w:val="none" w:sz="0" w:space="0" w:color="auto"/>
                                            <w:right w:val="none" w:sz="0" w:space="0" w:color="auto"/>
                                          </w:divBdr>
                                          <w:divsChild>
                                            <w:div w:id="15344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655077">
      <w:bodyDiv w:val="1"/>
      <w:marLeft w:val="0"/>
      <w:marRight w:val="0"/>
      <w:marTop w:val="0"/>
      <w:marBottom w:val="0"/>
      <w:divBdr>
        <w:top w:val="none" w:sz="0" w:space="0" w:color="auto"/>
        <w:left w:val="none" w:sz="0" w:space="0" w:color="auto"/>
        <w:bottom w:val="none" w:sz="0" w:space="0" w:color="auto"/>
        <w:right w:val="none" w:sz="0" w:space="0" w:color="auto"/>
      </w:divBdr>
      <w:divsChild>
        <w:div w:id="469175088">
          <w:marLeft w:val="0"/>
          <w:marRight w:val="0"/>
          <w:marTop w:val="0"/>
          <w:marBottom w:val="0"/>
          <w:divBdr>
            <w:top w:val="none" w:sz="0" w:space="0" w:color="auto"/>
            <w:left w:val="none" w:sz="0" w:space="0" w:color="auto"/>
            <w:bottom w:val="none" w:sz="0" w:space="0" w:color="auto"/>
            <w:right w:val="none" w:sz="0" w:space="0" w:color="auto"/>
          </w:divBdr>
          <w:divsChild>
            <w:div w:id="1973973604">
              <w:marLeft w:val="0"/>
              <w:marRight w:val="0"/>
              <w:marTop w:val="0"/>
              <w:marBottom w:val="0"/>
              <w:divBdr>
                <w:top w:val="none" w:sz="0" w:space="0" w:color="auto"/>
                <w:left w:val="none" w:sz="0" w:space="0" w:color="auto"/>
                <w:bottom w:val="none" w:sz="0" w:space="0" w:color="auto"/>
                <w:right w:val="none" w:sz="0" w:space="0" w:color="auto"/>
              </w:divBdr>
              <w:divsChild>
                <w:div w:id="188883860">
                  <w:marLeft w:val="75"/>
                  <w:marRight w:val="75"/>
                  <w:marTop w:val="0"/>
                  <w:marBottom w:val="0"/>
                  <w:divBdr>
                    <w:top w:val="none" w:sz="0" w:space="0" w:color="auto"/>
                    <w:left w:val="none" w:sz="0" w:space="0" w:color="auto"/>
                    <w:bottom w:val="none" w:sz="0" w:space="0" w:color="auto"/>
                    <w:right w:val="none" w:sz="0" w:space="0" w:color="auto"/>
                  </w:divBdr>
                  <w:divsChild>
                    <w:div w:id="175197136">
                      <w:marLeft w:val="0"/>
                      <w:marRight w:val="0"/>
                      <w:marTop w:val="0"/>
                      <w:marBottom w:val="0"/>
                      <w:divBdr>
                        <w:top w:val="none" w:sz="0" w:space="0" w:color="auto"/>
                        <w:left w:val="none" w:sz="0" w:space="0" w:color="auto"/>
                        <w:bottom w:val="none" w:sz="0" w:space="0" w:color="auto"/>
                        <w:right w:val="none" w:sz="0" w:space="0" w:color="auto"/>
                      </w:divBdr>
                      <w:divsChild>
                        <w:div w:id="617227353">
                          <w:marLeft w:val="0"/>
                          <w:marRight w:val="0"/>
                          <w:marTop w:val="0"/>
                          <w:marBottom w:val="0"/>
                          <w:divBdr>
                            <w:top w:val="none" w:sz="0" w:space="0" w:color="auto"/>
                            <w:left w:val="none" w:sz="0" w:space="0" w:color="auto"/>
                            <w:bottom w:val="none" w:sz="0" w:space="0" w:color="auto"/>
                            <w:right w:val="none" w:sz="0" w:space="0" w:color="auto"/>
                          </w:divBdr>
                          <w:divsChild>
                            <w:div w:id="941182762">
                              <w:marLeft w:val="0"/>
                              <w:marRight w:val="0"/>
                              <w:marTop w:val="0"/>
                              <w:marBottom w:val="0"/>
                              <w:divBdr>
                                <w:top w:val="none" w:sz="0" w:space="0" w:color="auto"/>
                                <w:left w:val="none" w:sz="0" w:space="0" w:color="auto"/>
                                <w:bottom w:val="none" w:sz="0" w:space="0" w:color="auto"/>
                                <w:right w:val="none" w:sz="0" w:space="0" w:color="auto"/>
                              </w:divBdr>
                              <w:divsChild>
                                <w:div w:id="27028275">
                                  <w:marLeft w:val="0"/>
                                  <w:marRight w:val="0"/>
                                  <w:marTop w:val="0"/>
                                  <w:marBottom w:val="0"/>
                                  <w:divBdr>
                                    <w:top w:val="none" w:sz="0" w:space="0" w:color="auto"/>
                                    <w:left w:val="none" w:sz="0" w:space="0" w:color="auto"/>
                                    <w:bottom w:val="none" w:sz="0" w:space="0" w:color="auto"/>
                                    <w:right w:val="none" w:sz="0" w:space="0" w:color="auto"/>
                                  </w:divBdr>
                                  <w:divsChild>
                                    <w:div w:id="1509099183">
                                      <w:marLeft w:val="0"/>
                                      <w:marRight w:val="0"/>
                                      <w:marTop w:val="0"/>
                                      <w:marBottom w:val="0"/>
                                      <w:divBdr>
                                        <w:top w:val="none" w:sz="0" w:space="0" w:color="auto"/>
                                        <w:left w:val="none" w:sz="0" w:space="0" w:color="auto"/>
                                        <w:bottom w:val="none" w:sz="0" w:space="0" w:color="auto"/>
                                        <w:right w:val="none" w:sz="0" w:space="0" w:color="auto"/>
                                      </w:divBdr>
                                      <w:divsChild>
                                        <w:div w:id="1681159132">
                                          <w:marLeft w:val="0"/>
                                          <w:marRight w:val="870"/>
                                          <w:marTop w:val="0"/>
                                          <w:marBottom w:val="0"/>
                                          <w:divBdr>
                                            <w:top w:val="none" w:sz="0" w:space="0" w:color="auto"/>
                                            <w:left w:val="none" w:sz="0" w:space="0" w:color="auto"/>
                                            <w:bottom w:val="none" w:sz="0" w:space="0" w:color="auto"/>
                                            <w:right w:val="none" w:sz="0" w:space="0" w:color="auto"/>
                                          </w:divBdr>
                                          <w:divsChild>
                                            <w:div w:id="1138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553486">
      <w:bodyDiv w:val="1"/>
      <w:marLeft w:val="0"/>
      <w:marRight w:val="0"/>
      <w:marTop w:val="0"/>
      <w:marBottom w:val="0"/>
      <w:divBdr>
        <w:top w:val="none" w:sz="0" w:space="0" w:color="auto"/>
        <w:left w:val="none" w:sz="0" w:space="0" w:color="auto"/>
        <w:bottom w:val="none" w:sz="0" w:space="0" w:color="auto"/>
        <w:right w:val="none" w:sz="0" w:space="0" w:color="auto"/>
      </w:divBdr>
      <w:divsChild>
        <w:div w:id="1753627328">
          <w:marLeft w:val="547"/>
          <w:marRight w:val="0"/>
          <w:marTop w:val="106"/>
          <w:marBottom w:val="0"/>
          <w:divBdr>
            <w:top w:val="none" w:sz="0" w:space="0" w:color="auto"/>
            <w:left w:val="none" w:sz="0" w:space="0" w:color="auto"/>
            <w:bottom w:val="none" w:sz="0" w:space="0" w:color="auto"/>
            <w:right w:val="none" w:sz="0" w:space="0" w:color="auto"/>
          </w:divBdr>
        </w:div>
        <w:div w:id="539824991">
          <w:marLeft w:val="547"/>
          <w:marRight w:val="0"/>
          <w:marTop w:val="106"/>
          <w:marBottom w:val="0"/>
          <w:divBdr>
            <w:top w:val="none" w:sz="0" w:space="0" w:color="auto"/>
            <w:left w:val="none" w:sz="0" w:space="0" w:color="auto"/>
            <w:bottom w:val="none" w:sz="0" w:space="0" w:color="auto"/>
            <w:right w:val="none" w:sz="0" w:space="0" w:color="auto"/>
          </w:divBdr>
        </w:div>
        <w:div w:id="30814247">
          <w:marLeft w:val="1584"/>
          <w:marRight w:val="0"/>
          <w:marTop w:val="86"/>
          <w:marBottom w:val="0"/>
          <w:divBdr>
            <w:top w:val="none" w:sz="0" w:space="0" w:color="auto"/>
            <w:left w:val="none" w:sz="0" w:space="0" w:color="auto"/>
            <w:bottom w:val="none" w:sz="0" w:space="0" w:color="auto"/>
            <w:right w:val="none" w:sz="0" w:space="0" w:color="auto"/>
          </w:divBdr>
        </w:div>
        <w:div w:id="105779248">
          <w:marLeft w:val="547"/>
          <w:marRight w:val="0"/>
          <w:marTop w:val="106"/>
          <w:marBottom w:val="0"/>
          <w:divBdr>
            <w:top w:val="none" w:sz="0" w:space="0" w:color="auto"/>
            <w:left w:val="none" w:sz="0" w:space="0" w:color="auto"/>
            <w:bottom w:val="none" w:sz="0" w:space="0" w:color="auto"/>
            <w:right w:val="none" w:sz="0" w:space="0" w:color="auto"/>
          </w:divBdr>
        </w:div>
        <w:div w:id="1089304697">
          <w:marLeft w:val="1584"/>
          <w:marRight w:val="0"/>
          <w:marTop w:val="86"/>
          <w:marBottom w:val="0"/>
          <w:divBdr>
            <w:top w:val="none" w:sz="0" w:space="0" w:color="auto"/>
            <w:left w:val="none" w:sz="0" w:space="0" w:color="auto"/>
            <w:bottom w:val="none" w:sz="0" w:space="0" w:color="auto"/>
            <w:right w:val="none" w:sz="0" w:space="0" w:color="auto"/>
          </w:divBdr>
        </w:div>
        <w:div w:id="1369375355">
          <w:marLeft w:val="547"/>
          <w:marRight w:val="0"/>
          <w:marTop w:val="106"/>
          <w:marBottom w:val="0"/>
          <w:divBdr>
            <w:top w:val="none" w:sz="0" w:space="0" w:color="auto"/>
            <w:left w:val="none" w:sz="0" w:space="0" w:color="auto"/>
            <w:bottom w:val="none" w:sz="0" w:space="0" w:color="auto"/>
            <w:right w:val="none" w:sz="0" w:space="0" w:color="auto"/>
          </w:divBdr>
        </w:div>
      </w:divsChild>
    </w:div>
    <w:div w:id="1092580239">
      <w:bodyDiv w:val="1"/>
      <w:marLeft w:val="0"/>
      <w:marRight w:val="0"/>
      <w:marTop w:val="0"/>
      <w:marBottom w:val="0"/>
      <w:divBdr>
        <w:top w:val="none" w:sz="0" w:space="0" w:color="auto"/>
        <w:left w:val="none" w:sz="0" w:space="0" w:color="auto"/>
        <w:bottom w:val="none" w:sz="0" w:space="0" w:color="auto"/>
        <w:right w:val="none" w:sz="0" w:space="0" w:color="auto"/>
      </w:divBdr>
      <w:divsChild>
        <w:div w:id="1230461733">
          <w:marLeft w:val="0"/>
          <w:marRight w:val="0"/>
          <w:marTop w:val="0"/>
          <w:marBottom w:val="0"/>
          <w:divBdr>
            <w:top w:val="none" w:sz="0" w:space="0" w:color="auto"/>
            <w:left w:val="none" w:sz="0" w:space="0" w:color="auto"/>
            <w:bottom w:val="none" w:sz="0" w:space="0" w:color="auto"/>
            <w:right w:val="none" w:sz="0" w:space="0" w:color="auto"/>
          </w:divBdr>
          <w:divsChild>
            <w:div w:id="930821996">
              <w:marLeft w:val="0"/>
              <w:marRight w:val="0"/>
              <w:marTop w:val="0"/>
              <w:marBottom w:val="0"/>
              <w:divBdr>
                <w:top w:val="none" w:sz="0" w:space="0" w:color="auto"/>
                <w:left w:val="none" w:sz="0" w:space="0" w:color="auto"/>
                <w:bottom w:val="none" w:sz="0" w:space="0" w:color="auto"/>
                <w:right w:val="none" w:sz="0" w:space="0" w:color="auto"/>
              </w:divBdr>
              <w:divsChild>
                <w:div w:id="339354321">
                  <w:marLeft w:val="75"/>
                  <w:marRight w:val="75"/>
                  <w:marTop w:val="0"/>
                  <w:marBottom w:val="0"/>
                  <w:divBdr>
                    <w:top w:val="none" w:sz="0" w:space="0" w:color="auto"/>
                    <w:left w:val="none" w:sz="0" w:space="0" w:color="auto"/>
                    <w:bottom w:val="none" w:sz="0" w:space="0" w:color="auto"/>
                    <w:right w:val="none" w:sz="0" w:space="0" w:color="auto"/>
                  </w:divBdr>
                  <w:divsChild>
                    <w:div w:id="2060013697">
                      <w:marLeft w:val="0"/>
                      <w:marRight w:val="0"/>
                      <w:marTop w:val="0"/>
                      <w:marBottom w:val="0"/>
                      <w:divBdr>
                        <w:top w:val="none" w:sz="0" w:space="0" w:color="auto"/>
                        <w:left w:val="none" w:sz="0" w:space="0" w:color="auto"/>
                        <w:bottom w:val="none" w:sz="0" w:space="0" w:color="auto"/>
                        <w:right w:val="none" w:sz="0" w:space="0" w:color="auto"/>
                      </w:divBdr>
                      <w:divsChild>
                        <w:div w:id="1253472074">
                          <w:marLeft w:val="0"/>
                          <w:marRight w:val="0"/>
                          <w:marTop w:val="0"/>
                          <w:marBottom w:val="0"/>
                          <w:divBdr>
                            <w:top w:val="none" w:sz="0" w:space="0" w:color="auto"/>
                            <w:left w:val="none" w:sz="0" w:space="0" w:color="auto"/>
                            <w:bottom w:val="none" w:sz="0" w:space="0" w:color="auto"/>
                            <w:right w:val="none" w:sz="0" w:space="0" w:color="auto"/>
                          </w:divBdr>
                          <w:divsChild>
                            <w:div w:id="1421370290">
                              <w:marLeft w:val="0"/>
                              <w:marRight w:val="0"/>
                              <w:marTop w:val="0"/>
                              <w:marBottom w:val="0"/>
                              <w:divBdr>
                                <w:top w:val="none" w:sz="0" w:space="0" w:color="auto"/>
                                <w:left w:val="none" w:sz="0" w:space="0" w:color="auto"/>
                                <w:bottom w:val="none" w:sz="0" w:space="0" w:color="auto"/>
                                <w:right w:val="none" w:sz="0" w:space="0" w:color="auto"/>
                              </w:divBdr>
                              <w:divsChild>
                                <w:div w:id="1547066547">
                                  <w:marLeft w:val="0"/>
                                  <w:marRight w:val="0"/>
                                  <w:marTop w:val="0"/>
                                  <w:marBottom w:val="0"/>
                                  <w:divBdr>
                                    <w:top w:val="none" w:sz="0" w:space="0" w:color="auto"/>
                                    <w:left w:val="none" w:sz="0" w:space="0" w:color="auto"/>
                                    <w:bottom w:val="none" w:sz="0" w:space="0" w:color="auto"/>
                                    <w:right w:val="none" w:sz="0" w:space="0" w:color="auto"/>
                                  </w:divBdr>
                                  <w:divsChild>
                                    <w:div w:id="605967862">
                                      <w:marLeft w:val="0"/>
                                      <w:marRight w:val="0"/>
                                      <w:marTop w:val="0"/>
                                      <w:marBottom w:val="0"/>
                                      <w:divBdr>
                                        <w:top w:val="none" w:sz="0" w:space="0" w:color="auto"/>
                                        <w:left w:val="none" w:sz="0" w:space="0" w:color="auto"/>
                                        <w:bottom w:val="none" w:sz="0" w:space="0" w:color="auto"/>
                                        <w:right w:val="none" w:sz="0" w:space="0" w:color="auto"/>
                                      </w:divBdr>
                                      <w:divsChild>
                                        <w:div w:id="758670904">
                                          <w:marLeft w:val="0"/>
                                          <w:marRight w:val="870"/>
                                          <w:marTop w:val="0"/>
                                          <w:marBottom w:val="0"/>
                                          <w:divBdr>
                                            <w:top w:val="none" w:sz="0" w:space="0" w:color="auto"/>
                                            <w:left w:val="none" w:sz="0" w:space="0" w:color="auto"/>
                                            <w:bottom w:val="none" w:sz="0" w:space="0" w:color="auto"/>
                                            <w:right w:val="none" w:sz="0" w:space="0" w:color="auto"/>
                                          </w:divBdr>
                                          <w:divsChild>
                                            <w:div w:id="16993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201430">
      <w:bodyDiv w:val="1"/>
      <w:marLeft w:val="0"/>
      <w:marRight w:val="0"/>
      <w:marTop w:val="0"/>
      <w:marBottom w:val="0"/>
      <w:divBdr>
        <w:top w:val="none" w:sz="0" w:space="0" w:color="auto"/>
        <w:left w:val="none" w:sz="0" w:space="0" w:color="auto"/>
        <w:bottom w:val="none" w:sz="0" w:space="0" w:color="auto"/>
        <w:right w:val="none" w:sz="0" w:space="0" w:color="auto"/>
      </w:divBdr>
      <w:divsChild>
        <w:div w:id="757990916">
          <w:marLeft w:val="0"/>
          <w:marRight w:val="0"/>
          <w:marTop w:val="0"/>
          <w:marBottom w:val="0"/>
          <w:divBdr>
            <w:top w:val="none" w:sz="0" w:space="0" w:color="auto"/>
            <w:left w:val="none" w:sz="0" w:space="0" w:color="auto"/>
            <w:bottom w:val="none" w:sz="0" w:space="0" w:color="auto"/>
            <w:right w:val="none" w:sz="0" w:space="0" w:color="auto"/>
          </w:divBdr>
          <w:divsChild>
            <w:div w:id="859318316">
              <w:marLeft w:val="0"/>
              <w:marRight w:val="0"/>
              <w:marTop w:val="0"/>
              <w:marBottom w:val="0"/>
              <w:divBdr>
                <w:top w:val="none" w:sz="0" w:space="0" w:color="auto"/>
                <w:left w:val="none" w:sz="0" w:space="0" w:color="auto"/>
                <w:bottom w:val="none" w:sz="0" w:space="0" w:color="auto"/>
                <w:right w:val="none" w:sz="0" w:space="0" w:color="auto"/>
              </w:divBdr>
              <w:divsChild>
                <w:div w:id="1965886546">
                  <w:marLeft w:val="75"/>
                  <w:marRight w:val="75"/>
                  <w:marTop w:val="0"/>
                  <w:marBottom w:val="0"/>
                  <w:divBdr>
                    <w:top w:val="none" w:sz="0" w:space="0" w:color="auto"/>
                    <w:left w:val="none" w:sz="0" w:space="0" w:color="auto"/>
                    <w:bottom w:val="none" w:sz="0" w:space="0" w:color="auto"/>
                    <w:right w:val="none" w:sz="0" w:space="0" w:color="auto"/>
                  </w:divBdr>
                  <w:divsChild>
                    <w:div w:id="1893618467">
                      <w:marLeft w:val="0"/>
                      <w:marRight w:val="0"/>
                      <w:marTop w:val="0"/>
                      <w:marBottom w:val="0"/>
                      <w:divBdr>
                        <w:top w:val="none" w:sz="0" w:space="0" w:color="auto"/>
                        <w:left w:val="none" w:sz="0" w:space="0" w:color="auto"/>
                        <w:bottom w:val="none" w:sz="0" w:space="0" w:color="auto"/>
                        <w:right w:val="none" w:sz="0" w:space="0" w:color="auto"/>
                      </w:divBdr>
                      <w:divsChild>
                        <w:div w:id="1126001297">
                          <w:marLeft w:val="0"/>
                          <w:marRight w:val="0"/>
                          <w:marTop w:val="0"/>
                          <w:marBottom w:val="0"/>
                          <w:divBdr>
                            <w:top w:val="none" w:sz="0" w:space="0" w:color="auto"/>
                            <w:left w:val="none" w:sz="0" w:space="0" w:color="auto"/>
                            <w:bottom w:val="none" w:sz="0" w:space="0" w:color="auto"/>
                            <w:right w:val="none" w:sz="0" w:space="0" w:color="auto"/>
                          </w:divBdr>
                          <w:divsChild>
                            <w:div w:id="26177285">
                              <w:marLeft w:val="0"/>
                              <w:marRight w:val="0"/>
                              <w:marTop w:val="0"/>
                              <w:marBottom w:val="0"/>
                              <w:divBdr>
                                <w:top w:val="none" w:sz="0" w:space="0" w:color="auto"/>
                                <w:left w:val="none" w:sz="0" w:space="0" w:color="auto"/>
                                <w:bottom w:val="none" w:sz="0" w:space="0" w:color="auto"/>
                                <w:right w:val="none" w:sz="0" w:space="0" w:color="auto"/>
                              </w:divBdr>
                              <w:divsChild>
                                <w:div w:id="445581533">
                                  <w:marLeft w:val="0"/>
                                  <w:marRight w:val="0"/>
                                  <w:marTop w:val="0"/>
                                  <w:marBottom w:val="0"/>
                                  <w:divBdr>
                                    <w:top w:val="none" w:sz="0" w:space="0" w:color="auto"/>
                                    <w:left w:val="none" w:sz="0" w:space="0" w:color="auto"/>
                                    <w:bottom w:val="none" w:sz="0" w:space="0" w:color="auto"/>
                                    <w:right w:val="none" w:sz="0" w:space="0" w:color="auto"/>
                                  </w:divBdr>
                                  <w:divsChild>
                                    <w:div w:id="1720786133">
                                      <w:marLeft w:val="0"/>
                                      <w:marRight w:val="0"/>
                                      <w:marTop w:val="0"/>
                                      <w:marBottom w:val="0"/>
                                      <w:divBdr>
                                        <w:top w:val="none" w:sz="0" w:space="0" w:color="auto"/>
                                        <w:left w:val="none" w:sz="0" w:space="0" w:color="auto"/>
                                        <w:bottom w:val="none" w:sz="0" w:space="0" w:color="auto"/>
                                        <w:right w:val="none" w:sz="0" w:space="0" w:color="auto"/>
                                      </w:divBdr>
                                      <w:divsChild>
                                        <w:div w:id="117846139">
                                          <w:marLeft w:val="0"/>
                                          <w:marRight w:val="870"/>
                                          <w:marTop w:val="0"/>
                                          <w:marBottom w:val="0"/>
                                          <w:divBdr>
                                            <w:top w:val="none" w:sz="0" w:space="0" w:color="auto"/>
                                            <w:left w:val="none" w:sz="0" w:space="0" w:color="auto"/>
                                            <w:bottom w:val="none" w:sz="0" w:space="0" w:color="auto"/>
                                            <w:right w:val="none" w:sz="0" w:space="0" w:color="auto"/>
                                          </w:divBdr>
                                          <w:divsChild>
                                            <w:div w:id="2286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662106">
      <w:bodyDiv w:val="1"/>
      <w:marLeft w:val="0"/>
      <w:marRight w:val="0"/>
      <w:marTop w:val="0"/>
      <w:marBottom w:val="0"/>
      <w:divBdr>
        <w:top w:val="none" w:sz="0" w:space="0" w:color="auto"/>
        <w:left w:val="none" w:sz="0" w:space="0" w:color="auto"/>
        <w:bottom w:val="none" w:sz="0" w:space="0" w:color="auto"/>
        <w:right w:val="none" w:sz="0" w:space="0" w:color="auto"/>
      </w:divBdr>
      <w:divsChild>
        <w:div w:id="1090586493">
          <w:marLeft w:val="0"/>
          <w:marRight w:val="0"/>
          <w:marTop w:val="0"/>
          <w:marBottom w:val="0"/>
          <w:divBdr>
            <w:top w:val="none" w:sz="0" w:space="0" w:color="auto"/>
            <w:left w:val="none" w:sz="0" w:space="0" w:color="auto"/>
            <w:bottom w:val="none" w:sz="0" w:space="0" w:color="auto"/>
            <w:right w:val="none" w:sz="0" w:space="0" w:color="auto"/>
          </w:divBdr>
          <w:divsChild>
            <w:div w:id="1515996660">
              <w:marLeft w:val="0"/>
              <w:marRight w:val="0"/>
              <w:marTop w:val="0"/>
              <w:marBottom w:val="0"/>
              <w:divBdr>
                <w:top w:val="none" w:sz="0" w:space="0" w:color="auto"/>
                <w:left w:val="none" w:sz="0" w:space="0" w:color="auto"/>
                <w:bottom w:val="none" w:sz="0" w:space="0" w:color="auto"/>
                <w:right w:val="none" w:sz="0" w:space="0" w:color="auto"/>
              </w:divBdr>
              <w:divsChild>
                <w:div w:id="963852214">
                  <w:marLeft w:val="75"/>
                  <w:marRight w:val="75"/>
                  <w:marTop w:val="0"/>
                  <w:marBottom w:val="0"/>
                  <w:divBdr>
                    <w:top w:val="none" w:sz="0" w:space="0" w:color="auto"/>
                    <w:left w:val="none" w:sz="0" w:space="0" w:color="auto"/>
                    <w:bottom w:val="none" w:sz="0" w:space="0" w:color="auto"/>
                    <w:right w:val="none" w:sz="0" w:space="0" w:color="auto"/>
                  </w:divBdr>
                  <w:divsChild>
                    <w:div w:id="1602226735">
                      <w:marLeft w:val="0"/>
                      <w:marRight w:val="0"/>
                      <w:marTop w:val="0"/>
                      <w:marBottom w:val="0"/>
                      <w:divBdr>
                        <w:top w:val="none" w:sz="0" w:space="0" w:color="auto"/>
                        <w:left w:val="none" w:sz="0" w:space="0" w:color="auto"/>
                        <w:bottom w:val="none" w:sz="0" w:space="0" w:color="auto"/>
                        <w:right w:val="none" w:sz="0" w:space="0" w:color="auto"/>
                      </w:divBdr>
                      <w:divsChild>
                        <w:div w:id="1045450313">
                          <w:marLeft w:val="0"/>
                          <w:marRight w:val="0"/>
                          <w:marTop w:val="0"/>
                          <w:marBottom w:val="0"/>
                          <w:divBdr>
                            <w:top w:val="none" w:sz="0" w:space="0" w:color="auto"/>
                            <w:left w:val="none" w:sz="0" w:space="0" w:color="auto"/>
                            <w:bottom w:val="none" w:sz="0" w:space="0" w:color="auto"/>
                            <w:right w:val="none" w:sz="0" w:space="0" w:color="auto"/>
                          </w:divBdr>
                          <w:divsChild>
                            <w:div w:id="465897721">
                              <w:marLeft w:val="0"/>
                              <w:marRight w:val="0"/>
                              <w:marTop w:val="0"/>
                              <w:marBottom w:val="0"/>
                              <w:divBdr>
                                <w:top w:val="none" w:sz="0" w:space="0" w:color="auto"/>
                                <w:left w:val="none" w:sz="0" w:space="0" w:color="auto"/>
                                <w:bottom w:val="none" w:sz="0" w:space="0" w:color="auto"/>
                                <w:right w:val="none" w:sz="0" w:space="0" w:color="auto"/>
                              </w:divBdr>
                              <w:divsChild>
                                <w:div w:id="495193863">
                                  <w:marLeft w:val="0"/>
                                  <w:marRight w:val="0"/>
                                  <w:marTop w:val="0"/>
                                  <w:marBottom w:val="0"/>
                                  <w:divBdr>
                                    <w:top w:val="none" w:sz="0" w:space="0" w:color="auto"/>
                                    <w:left w:val="none" w:sz="0" w:space="0" w:color="auto"/>
                                    <w:bottom w:val="none" w:sz="0" w:space="0" w:color="auto"/>
                                    <w:right w:val="none" w:sz="0" w:space="0" w:color="auto"/>
                                  </w:divBdr>
                                  <w:divsChild>
                                    <w:div w:id="389571778">
                                      <w:marLeft w:val="0"/>
                                      <w:marRight w:val="0"/>
                                      <w:marTop w:val="0"/>
                                      <w:marBottom w:val="0"/>
                                      <w:divBdr>
                                        <w:top w:val="none" w:sz="0" w:space="0" w:color="auto"/>
                                        <w:left w:val="none" w:sz="0" w:space="0" w:color="auto"/>
                                        <w:bottom w:val="none" w:sz="0" w:space="0" w:color="auto"/>
                                        <w:right w:val="none" w:sz="0" w:space="0" w:color="auto"/>
                                      </w:divBdr>
                                      <w:divsChild>
                                        <w:div w:id="277105193">
                                          <w:marLeft w:val="0"/>
                                          <w:marRight w:val="870"/>
                                          <w:marTop w:val="0"/>
                                          <w:marBottom w:val="0"/>
                                          <w:divBdr>
                                            <w:top w:val="none" w:sz="0" w:space="0" w:color="auto"/>
                                            <w:left w:val="none" w:sz="0" w:space="0" w:color="auto"/>
                                            <w:bottom w:val="none" w:sz="0" w:space="0" w:color="auto"/>
                                            <w:right w:val="none" w:sz="0" w:space="0" w:color="auto"/>
                                          </w:divBdr>
                                          <w:divsChild>
                                            <w:div w:id="112200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200180">
      <w:bodyDiv w:val="1"/>
      <w:marLeft w:val="0"/>
      <w:marRight w:val="0"/>
      <w:marTop w:val="0"/>
      <w:marBottom w:val="0"/>
      <w:divBdr>
        <w:top w:val="none" w:sz="0" w:space="0" w:color="auto"/>
        <w:left w:val="none" w:sz="0" w:space="0" w:color="auto"/>
        <w:bottom w:val="none" w:sz="0" w:space="0" w:color="auto"/>
        <w:right w:val="none" w:sz="0" w:space="0" w:color="auto"/>
      </w:divBdr>
      <w:divsChild>
        <w:div w:id="950553030">
          <w:marLeft w:val="0"/>
          <w:marRight w:val="0"/>
          <w:marTop w:val="0"/>
          <w:marBottom w:val="0"/>
          <w:divBdr>
            <w:top w:val="none" w:sz="0" w:space="0" w:color="auto"/>
            <w:left w:val="none" w:sz="0" w:space="0" w:color="auto"/>
            <w:bottom w:val="none" w:sz="0" w:space="0" w:color="auto"/>
            <w:right w:val="none" w:sz="0" w:space="0" w:color="auto"/>
          </w:divBdr>
          <w:divsChild>
            <w:div w:id="1699308552">
              <w:marLeft w:val="0"/>
              <w:marRight w:val="0"/>
              <w:marTop w:val="0"/>
              <w:marBottom w:val="0"/>
              <w:divBdr>
                <w:top w:val="none" w:sz="0" w:space="0" w:color="auto"/>
                <w:left w:val="none" w:sz="0" w:space="0" w:color="auto"/>
                <w:bottom w:val="none" w:sz="0" w:space="0" w:color="auto"/>
                <w:right w:val="none" w:sz="0" w:space="0" w:color="auto"/>
              </w:divBdr>
              <w:divsChild>
                <w:div w:id="1837069773">
                  <w:marLeft w:val="75"/>
                  <w:marRight w:val="75"/>
                  <w:marTop w:val="0"/>
                  <w:marBottom w:val="0"/>
                  <w:divBdr>
                    <w:top w:val="none" w:sz="0" w:space="0" w:color="auto"/>
                    <w:left w:val="none" w:sz="0" w:space="0" w:color="auto"/>
                    <w:bottom w:val="none" w:sz="0" w:space="0" w:color="auto"/>
                    <w:right w:val="none" w:sz="0" w:space="0" w:color="auto"/>
                  </w:divBdr>
                  <w:divsChild>
                    <w:div w:id="2144426937">
                      <w:marLeft w:val="0"/>
                      <w:marRight w:val="0"/>
                      <w:marTop w:val="0"/>
                      <w:marBottom w:val="0"/>
                      <w:divBdr>
                        <w:top w:val="none" w:sz="0" w:space="0" w:color="auto"/>
                        <w:left w:val="none" w:sz="0" w:space="0" w:color="auto"/>
                        <w:bottom w:val="none" w:sz="0" w:space="0" w:color="auto"/>
                        <w:right w:val="none" w:sz="0" w:space="0" w:color="auto"/>
                      </w:divBdr>
                      <w:divsChild>
                        <w:div w:id="563368705">
                          <w:marLeft w:val="0"/>
                          <w:marRight w:val="0"/>
                          <w:marTop w:val="0"/>
                          <w:marBottom w:val="0"/>
                          <w:divBdr>
                            <w:top w:val="none" w:sz="0" w:space="0" w:color="auto"/>
                            <w:left w:val="none" w:sz="0" w:space="0" w:color="auto"/>
                            <w:bottom w:val="none" w:sz="0" w:space="0" w:color="auto"/>
                            <w:right w:val="none" w:sz="0" w:space="0" w:color="auto"/>
                          </w:divBdr>
                          <w:divsChild>
                            <w:div w:id="885677821">
                              <w:marLeft w:val="0"/>
                              <w:marRight w:val="0"/>
                              <w:marTop w:val="0"/>
                              <w:marBottom w:val="0"/>
                              <w:divBdr>
                                <w:top w:val="none" w:sz="0" w:space="0" w:color="auto"/>
                                <w:left w:val="none" w:sz="0" w:space="0" w:color="auto"/>
                                <w:bottom w:val="none" w:sz="0" w:space="0" w:color="auto"/>
                                <w:right w:val="none" w:sz="0" w:space="0" w:color="auto"/>
                              </w:divBdr>
                              <w:divsChild>
                                <w:div w:id="433018247">
                                  <w:marLeft w:val="0"/>
                                  <w:marRight w:val="0"/>
                                  <w:marTop w:val="0"/>
                                  <w:marBottom w:val="0"/>
                                  <w:divBdr>
                                    <w:top w:val="none" w:sz="0" w:space="0" w:color="auto"/>
                                    <w:left w:val="none" w:sz="0" w:space="0" w:color="auto"/>
                                    <w:bottom w:val="none" w:sz="0" w:space="0" w:color="auto"/>
                                    <w:right w:val="none" w:sz="0" w:space="0" w:color="auto"/>
                                  </w:divBdr>
                                  <w:divsChild>
                                    <w:div w:id="1849833506">
                                      <w:marLeft w:val="0"/>
                                      <w:marRight w:val="0"/>
                                      <w:marTop w:val="0"/>
                                      <w:marBottom w:val="0"/>
                                      <w:divBdr>
                                        <w:top w:val="none" w:sz="0" w:space="0" w:color="auto"/>
                                        <w:left w:val="none" w:sz="0" w:space="0" w:color="auto"/>
                                        <w:bottom w:val="none" w:sz="0" w:space="0" w:color="auto"/>
                                        <w:right w:val="none" w:sz="0" w:space="0" w:color="auto"/>
                                      </w:divBdr>
                                      <w:divsChild>
                                        <w:div w:id="358891457">
                                          <w:marLeft w:val="0"/>
                                          <w:marRight w:val="870"/>
                                          <w:marTop w:val="0"/>
                                          <w:marBottom w:val="0"/>
                                          <w:divBdr>
                                            <w:top w:val="none" w:sz="0" w:space="0" w:color="auto"/>
                                            <w:left w:val="none" w:sz="0" w:space="0" w:color="auto"/>
                                            <w:bottom w:val="none" w:sz="0" w:space="0" w:color="auto"/>
                                            <w:right w:val="none" w:sz="0" w:space="0" w:color="auto"/>
                                          </w:divBdr>
                                          <w:divsChild>
                                            <w:div w:id="173823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103744">
      <w:bodyDiv w:val="1"/>
      <w:marLeft w:val="0"/>
      <w:marRight w:val="0"/>
      <w:marTop w:val="0"/>
      <w:marBottom w:val="0"/>
      <w:divBdr>
        <w:top w:val="none" w:sz="0" w:space="0" w:color="auto"/>
        <w:left w:val="none" w:sz="0" w:space="0" w:color="auto"/>
        <w:bottom w:val="none" w:sz="0" w:space="0" w:color="auto"/>
        <w:right w:val="none" w:sz="0" w:space="0" w:color="auto"/>
      </w:divBdr>
    </w:div>
    <w:div w:id="1420713522">
      <w:bodyDiv w:val="1"/>
      <w:marLeft w:val="0"/>
      <w:marRight w:val="0"/>
      <w:marTop w:val="0"/>
      <w:marBottom w:val="0"/>
      <w:divBdr>
        <w:top w:val="none" w:sz="0" w:space="0" w:color="auto"/>
        <w:left w:val="none" w:sz="0" w:space="0" w:color="auto"/>
        <w:bottom w:val="none" w:sz="0" w:space="0" w:color="auto"/>
        <w:right w:val="none" w:sz="0" w:space="0" w:color="auto"/>
      </w:divBdr>
      <w:divsChild>
        <w:div w:id="1329867207">
          <w:marLeft w:val="0"/>
          <w:marRight w:val="0"/>
          <w:marTop w:val="0"/>
          <w:marBottom w:val="0"/>
          <w:divBdr>
            <w:top w:val="none" w:sz="0" w:space="0" w:color="auto"/>
            <w:left w:val="none" w:sz="0" w:space="0" w:color="auto"/>
            <w:bottom w:val="none" w:sz="0" w:space="0" w:color="auto"/>
            <w:right w:val="none" w:sz="0" w:space="0" w:color="auto"/>
          </w:divBdr>
          <w:divsChild>
            <w:div w:id="1449398926">
              <w:marLeft w:val="0"/>
              <w:marRight w:val="0"/>
              <w:marTop w:val="0"/>
              <w:marBottom w:val="0"/>
              <w:divBdr>
                <w:top w:val="none" w:sz="0" w:space="0" w:color="auto"/>
                <w:left w:val="none" w:sz="0" w:space="0" w:color="auto"/>
                <w:bottom w:val="none" w:sz="0" w:space="0" w:color="auto"/>
                <w:right w:val="none" w:sz="0" w:space="0" w:color="auto"/>
              </w:divBdr>
              <w:divsChild>
                <w:div w:id="1209101592">
                  <w:marLeft w:val="75"/>
                  <w:marRight w:val="75"/>
                  <w:marTop w:val="0"/>
                  <w:marBottom w:val="0"/>
                  <w:divBdr>
                    <w:top w:val="none" w:sz="0" w:space="0" w:color="auto"/>
                    <w:left w:val="none" w:sz="0" w:space="0" w:color="auto"/>
                    <w:bottom w:val="none" w:sz="0" w:space="0" w:color="auto"/>
                    <w:right w:val="none" w:sz="0" w:space="0" w:color="auto"/>
                  </w:divBdr>
                  <w:divsChild>
                    <w:div w:id="1240752967">
                      <w:marLeft w:val="0"/>
                      <w:marRight w:val="0"/>
                      <w:marTop w:val="0"/>
                      <w:marBottom w:val="0"/>
                      <w:divBdr>
                        <w:top w:val="none" w:sz="0" w:space="0" w:color="auto"/>
                        <w:left w:val="none" w:sz="0" w:space="0" w:color="auto"/>
                        <w:bottom w:val="none" w:sz="0" w:space="0" w:color="auto"/>
                        <w:right w:val="none" w:sz="0" w:space="0" w:color="auto"/>
                      </w:divBdr>
                      <w:divsChild>
                        <w:div w:id="628049099">
                          <w:marLeft w:val="0"/>
                          <w:marRight w:val="0"/>
                          <w:marTop w:val="0"/>
                          <w:marBottom w:val="0"/>
                          <w:divBdr>
                            <w:top w:val="none" w:sz="0" w:space="0" w:color="auto"/>
                            <w:left w:val="none" w:sz="0" w:space="0" w:color="auto"/>
                            <w:bottom w:val="none" w:sz="0" w:space="0" w:color="auto"/>
                            <w:right w:val="none" w:sz="0" w:space="0" w:color="auto"/>
                          </w:divBdr>
                          <w:divsChild>
                            <w:div w:id="568149178">
                              <w:marLeft w:val="0"/>
                              <w:marRight w:val="0"/>
                              <w:marTop w:val="0"/>
                              <w:marBottom w:val="0"/>
                              <w:divBdr>
                                <w:top w:val="none" w:sz="0" w:space="0" w:color="auto"/>
                                <w:left w:val="none" w:sz="0" w:space="0" w:color="auto"/>
                                <w:bottom w:val="none" w:sz="0" w:space="0" w:color="auto"/>
                                <w:right w:val="none" w:sz="0" w:space="0" w:color="auto"/>
                              </w:divBdr>
                              <w:divsChild>
                                <w:div w:id="1862354796">
                                  <w:marLeft w:val="0"/>
                                  <w:marRight w:val="0"/>
                                  <w:marTop w:val="0"/>
                                  <w:marBottom w:val="0"/>
                                  <w:divBdr>
                                    <w:top w:val="none" w:sz="0" w:space="0" w:color="auto"/>
                                    <w:left w:val="none" w:sz="0" w:space="0" w:color="auto"/>
                                    <w:bottom w:val="none" w:sz="0" w:space="0" w:color="auto"/>
                                    <w:right w:val="none" w:sz="0" w:space="0" w:color="auto"/>
                                  </w:divBdr>
                                  <w:divsChild>
                                    <w:div w:id="1442333673">
                                      <w:marLeft w:val="0"/>
                                      <w:marRight w:val="0"/>
                                      <w:marTop w:val="0"/>
                                      <w:marBottom w:val="0"/>
                                      <w:divBdr>
                                        <w:top w:val="none" w:sz="0" w:space="0" w:color="auto"/>
                                        <w:left w:val="none" w:sz="0" w:space="0" w:color="auto"/>
                                        <w:bottom w:val="none" w:sz="0" w:space="0" w:color="auto"/>
                                        <w:right w:val="none" w:sz="0" w:space="0" w:color="auto"/>
                                      </w:divBdr>
                                      <w:divsChild>
                                        <w:div w:id="476189589">
                                          <w:marLeft w:val="0"/>
                                          <w:marRight w:val="870"/>
                                          <w:marTop w:val="0"/>
                                          <w:marBottom w:val="0"/>
                                          <w:divBdr>
                                            <w:top w:val="none" w:sz="0" w:space="0" w:color="auto"/>
                                            <w:left w:val="none" w:sz="0" w:space="0" w:color="auto"/>
                                            <w:bottom w:val="none" w:sz="0" w:space="0" w:color="auto"/>
                                            <w:right w:val="none" w:sz="0" w:space="0" w:color="auto"/>
                                          </w:divBdr>
                                          <w:divsChild>
                                            <w:div w:id="511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656458">
      <w:bodyDiv w:val="1"/>
      <w:marLeft w:val="0"/>
      <w:marRight w:val="0"/>
      <w:marTop w:val="0"/>
      <w:marBottom w:val="0"/>
      <w:divBdr>
        <w:top w:val="none" w:sz="0" w:space="0" w:color="auto"/>
        <w:left w:val="none" w:sz="0" w:space="0" w:color="auto"/>
        <w:bottom w:val="none" w:sz="0" w:space="0" w:color="auto"/>
        <w:right w:val="none" w:sz="0" w:space="0" w:color="auto"/>
      </w:divBdr>
      <w:divsChild>
        <w:div w:id="1929387499">
          <w:marLeft w:val="0"/>
          <w:marRight w:val="0"/>
          <w:marTop w:val="0"/>
          <w:marBottom w:val="0"/>
          <w:divBdr>
            <w:top w:val="none" w:sz="0" w:space="0" w:color="auto"/>
            <w:left w:val="none" w:sz="0" w:space="0" w:color="auto"/>
            <w:bottom w:val="none" w:sz="0" w:space="0" w:color="auto"/>
            <w:right w:val="none" w:sz="0" w:space="0" w:color="auto"/>
          </w:divBdr>
          <w:divsChild>
            <w:div w:id="363555297">
              <w:marLeft w:val="0"/>
              <w:marRight w:val="0"/>
              <w:marTop w:val="0"/>
              <w:marBottom w:val="0"/>
              <w:divBdr>
                <w:top w:val="none" w:sz="0" w:space="0" w:color="auto"/>
                <w:left w:val="none" w:sz="0" w:space="0" w:color="auto"/>
                <w:bottom w:val="none" w:sz="0" w:space="0" w:color="auto"/>
                <w:right w:val="none" w:sz="0" w:space="0" w:color="auto"/>
              </w:divBdr>
              <w:divsChild>
                <w:div w:id="337924726">
                  <w:marLeft w:val="75"/>
                  <w:marRight w:val="75"/>
                  <w:marTop w:val="0"/>
                  <w:marBottom w:val="0"/>
                  <w:divBdr>
                    <w:top w:val="none" w:sz="0" w:space="0" w:color="auto"/>
                    <w:left w:val="none" w:sz="0" w:space="0" w:color="auto"/>
                    <w:bottom w:val="none" w:sz="0" w:space="0" w:color="auto"/>
                    <w:right w:val="none" w:sz="0" w:space="0" w:color="auto"/>
                  </w:divBdr>
                  <w:divsChild>
                    <w:div w:id="1069693616">
                      <w:marLeft w:val="0"/>
                      <w:marRight w:val="0"/>
                      <w:marTop w:val="0"/>
                      <w:marBottom w:val="0"/>
                      <w:divBdr>
                        <w:top w:val="none" w:sz="0" w:space="0" w:color="auto"/>
                        <w:left w:val="none" w:sz="0" w:space="0" w:color="auto"/>
                        <w:bottom w:val="none" w:sz="0" w:space="0" w:color="auto"/>
                        <w:right w:val="none" w:sz="0" w:space="0" w:color="auto"/>
                      </w:divBdr>
                      <w:divsChild>
                        <w:div w:id="1402412673">
                          <w:marLeft w:val="0"/>
                          <w:marRight w:val="0"/>
                          <w:marTop w:val="0"/>
                          <w:marBottom w:val="0"/>
                          <w:divBdr>
                            <w:top w:val="none" w:sz="0" w:space="0" w:color="auto"/>
                            <w:left w:val="none" w:sz="0" w:space="0" w:color="auto"/>
                            <w:bottom w:val="none" w:sz="0" w:space="0" w:color="auto"/>
                            <w:right w:val="none" w:sz="0" w:space="0" w:color="auto"/>
                          </w:divBdr>
                          <w:divsChild>
                            <w:div w:id="1234241312">
                              <w:marLeft w:val="0"/>
                              <w:marRight w:val="0"/>
                              <w:marTop w:val="0"/>
                              <w:marBottom w:val="0"/>
                              <w:divBdr>
                                <w:top w:val="none" w:sz="0" w:space="0" w:color="auto"/>
                                <w:left w:val="none" w:sz="0" w:space="0" w:color="auto"/>
                                <w:bottom w:val="none" w:sz="0" w:space="0" w:color="auto"/>
                                <w:right w:val="none" w:sz="0" w:space="0" w:color="auto"/>
                              </w:divBdr>
                              <w:divsChild>
                                <w:div w:id="1051003493">
                                  <w:marLeft w:val="0"/>
                                  <w:marRight w:val="0"/>
                                  <w:marTop w:val="0"/>
                                  <w:marBottom w:val="0"/>
                                  <w:divBdr>
                                    <w:top w:val="none" w:sz="0" w:space="0" w:color="auto"/>
                                    <w:left w:val="none" w:sz="0" w:space="0" w:color="auto"/>
                                    <w:bottom w:val="none" w:sz="0" w:space="0" w:color="auto"/>
                                    <w:right w:val="none" w:sz="0" w:space="0" w:color="auto"/>
                                  </w:divBdr>
                                  <w:divsChild>
                                    <w:div w:id="1104424981">
                                      <w:marLeft w:val="0"/>
                                      <w:marRight w:val="0"/>
                                      <w:marTop w:val="0"/>
                                      <w:marBottom w:val="0"/>
                                      <w:divBdr>
                                        <w:top w:val="none" w:sz="0" w:space="0" w:color="auto"/>
                                        <w:left w:val="none" w:sz="0" w:space="0" w:color="auto"/>
                                        <w:bottom w:val="none" w:sz="0" w:space="0" w:color="auto"/>
                                        <w:right w:val="none" w:sz="0" w:space="0" w:color="auto"/>
                                      </w:divBdr>
                                      <w:divsChild>
                                        <w:div w:id="1226721697">
                                          <w:marLeft w:val="0"/>
                                          <w:marRight w:val="870"/>
                                          <w:marTop w:val="0"/>
                                          <w:marBottom w:val="0"/>
                                          <w:divBdr>
                                            <w:top w:val="none" w:sz="0" w:space="0" w:color="auto"/>
                                            <w:left w:val="none" w:sz="0" w:space="0" w:color="auto"/>
                                            <w:bottom w:val="none" w:sz="0" w:space="0" w:color="auto"/>
                                            <w:right w:val="none" w:sz="0" w:space="0" w:color="auto"/>
                                          </w:divBdr>
                                          <w:divsChild>
                                            <w:div w:id="1510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697664">
      <w:bodyDiv w:val="1"/>
      <w:marLeft w:val="0"/>
      <w:marRight w:val="0"/>
      <w:marTop w:val="0"/>
      <w:marBottom w:val="0"/>
      <w:divBdr>
        <w:top w:val="none" w:sz="0" w:space="0" w:color="auto"/>
        <w:left w:val="none" w:sz="0" w:space="0" w:color="auto"/>
        <w:bottom w:val="none" w:sz="0" w:space="0" w:color="auto"/>
        <w:right w:val="none" w:sz="0" w:space="0" w:color="auto"/>
      </w:divBdr>
      <w:divsChild>
        <w:div w:id="883904994">
          <w:marLeft w:val="0"/>
          <w:marRight w:val="0"/>
          <w:marTop w:val="0"/>
          <w:marBottom w:val="0"/>
          <w:divBdr>
            <w:top w:val="none" w:sz="0" w:space="0" w:color="auto"/>
            <w:left w:val="none" w:sz="0" w:space="0" w:color="auto"/>
            <w:bottom w:val="none" w:sz="0" w:space="0" w:color="auto"/>
            <w:right w:val="none" w:sz="0" w:space="0" w:color="auto"/>
          </w:divBdr>
          <w:divsChild>
            <w:div w:id="1564637631">
              <w:marLeft w:val="0"/>
              <w:marRight w:val="0"/>
              <w:marTop w:val="0"/>
              <w:marBottom w:val="0"/>
              <w:divBdr>
                <w:top w:val="none" w:sz="0" w:space="0" w:color="auto"/>
                <w:left w:val="none" w:sz="0" w:space="0" w:color="auto"/>
                <w:bottom w:val="none" w:sz="0" w:space="0" w:color="auto"/>
                <w:right w:val="none" w:sz="0" w:space="0" w:color="auto"/>
              </w:divBdr>
              <w:divsChild>
                <w:div w:id="1714111355">
                  <w:marLeft w:val="75"/>
                  <w:marRight w:val="75"/>
                  <w:marTop w:val="0"/>
                  <w:marBottom w:val="0"/>
                  <w:divBdr>
                    <w:top w:val="none" w:sz="0" w:space="0" w:color="auto"/>
                    <w:left w:val="none" w:sz="0" w:space="0" w:color="auto"/>
                    <w:bottom w:val="none" w:sz="0" w:space="0" w:color="auto"/>
                    <w:right w:val="none" w:sz="0" w:space="0" w:color="auto"/>
                  </w:divBdr>
                  <w:divsChild>
                    <w:div w:id="1784957766">
                      <w:marLeft w:val="0"/>
                      <w:marRight w:val="0"/>
                      <w:marTop w:val="0"/>
                      <w:marBottom w:val="0"/>
                      <w:divBdr>
                        <w:top w:val="none" w:sz="0" w:space="0" w:color="auto"/>
                        <w:left w:val="none" w:sz="0" w:space="0" w:color="auto"/>
                        <w:bottom w:val="none" w:sz="0" w:space="0" w:color="auto"/>
                        <w:right w:val="none" w:sz="0" w:space="0" w:color="auto"/>
                      </w:divBdr>
                      <w:divsChild>
                        <w:div w:id="1728065939">
                          <w:marLeft w:val="0"/>
                          <w:marRight w:val="0"/>
                          <w:marTop w:val="0"/>
                          <w:marBottom w:val="0"/>
                          <w:divBdr>
                            <w:top w:val="none" w:sz="0" w:space="0" w:color="auto"/>
                            <w:left w:val="none" w:sz="0" w:space="0" w:color="auto"/>
                            <w:bottom w:val="none" w:sz="0" w:space="0" w:color="auto"/>
                            <w:right w:val="none" w:sz="0" w:space="0" w:color="auto"/>
                          </w:divBdr>
                          <w:divsChild>
                            <w:div w:id="532576153">
                              <w:marLeft w:val="0"/>
                              <w:marRight w:val="0"/>
                              <w:marTop w:val="0"/>
                              <w:marBottom w:val="0"/>
                              <w:divBdr>
                                <w:top w:val="none" w:sz="0" w:space="0" w:color="auto"/>
                                <w:left w:val="none" w:sz="0" w:space="0" w:color="auto"/>
                                <w:bottom w:val="none" w:sz="0" w:space="0" w:color="auto"/>
                                <w:right w:val="none" w:sz="0" w:space="0" w:color="auto"/>
                              </w:divBdr>
                              <w:divsChild>
                                <w:div w:id="475757013">
                                  <w:marLeft w:val="0"/>
                                  <w:marRight w:val="0"/>
                                  <w:marTop w:val="0"/>
                                  <w:marBottom w:val="0"/>
                                  <w:divBdr>
                                    <w:top w:val="none" w:sz="0" w:space="0" w:color="auto"/>
                                    <w:left w:val="none" w:sz="0" w:space="0" w:color="auto"/>
                                    <w:bottom w:val="none" w:sz="0" w:space="0" w:color="auto"/>
                                    <w:right w:val="none" w:sz="0" w:space="0" w:color="auto"/>
                                  </w:divBdr>
                                  <w:divsChild>
                                    <w:div w:id="1175266774">
                                      <w:marLeft w:val="0"/>
                                      <w:marRight w:val="0"/>
                                      <w:marTop w:val="0"/>
                                      <w:marBottom w:val="0"/>
                                      <w:divBdr>
                                        <w:top w:val="none" w:sz="0" w:space="0" w:color="auto"/>
                                        <w:left w:val="none" w:sz="0" w:space="0" w:color="auto"/>
                                        <w:bottom w:val="none" w:sz="0" w:space="0" w:color="auto"/>
                                        <w:right w:val="none" w:sz="0" w:space="0" w:color="auto"/>
                                      </w:divBdr>
                                      <w:divsChild>
                                        <w:div w:id="664358959">
                                          <w:marLeft w:val="0"/>
                                          <w:marRight w:val="870"/>
                                          <w:marTop w:val="0"/>
                                          <w:marBottom w:val="0"/>
                                          <w:divBdr>
                                            <w:top w:val="none" w:sz="0" w:space="0" w:color="auto"/>
                                            <w:left w:val="none" w:sz="0" w:space="0" w:color="auto"/>
                                            <w:bottom w:val="none" w:sz="0" w:space="0" w:color="auto"/>
                                            <w:right w:val="none" w:sz="0" w:space="0" w:color="auto"/>
                                          </w:divBdr>
                                          <w:divsChild>
                                            <w:div w:id="20842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469583">
      <w:bodyDiv w:val="1"/>
      <w:marLeft w:val="0"/>
      <w:marRight w:val="0"/>
      <w:marTop w:val="0"/>
      <w:marBottom w:val="0"/>
      <w:divBdr>
        <w:top w:val="none" w:sz="0" w:space="0" w:color="auto"/>
        <w:left w:val="none" w:sz="0" w:space="0" w:color="auto"/>
        <w:bottom w:val="none" w:sz="0" w:space="0" w:color="auto"/>
        <w:right w:val="none" w:sz="0" w:space="0" w:color="auto"/>
      </w:divBdr>
      <w:divsChild>
        <w:div w:id="1363631577">
          <w:marLeft w:val="0"/>
          <w:marRight w:val="0"/>
          <w:marTop w:val="0"/>
          <w:marBottom w:val="0"/>
          <w:divBdr>
            <w:top w:val="none" w:sz="0" w:space="0" w:color="auto"/>
            <w:left w:val="none" w:sz="0" w:space="0" w:color="auto"/>
            <w:bottom w:val="none" w:sz="0" w:space="0" w:color="auto"/>
            <w:right w:val="none" w:sz="0" w:space="0" w:color="auto"/>
          </w:divBdr>
          <w:divsChild>
            <w:div w:id="1474253852">
              <w:marLeft w:val="0"/>
              <w:marRight w:val="0"/>
              <w:marTop w:val="0"/>
              <w:marBottom w:val="0"/>
              <w:divBdr>
                <w:top w:val="none" w:sz="0" w:space="0" w:color="auto"/>
                <w:left w:val="none" w:sz="0" w:space="0" w:color="auto"/>
                <w:bottom w:val="none" w:sz="0" w:space="0" w:color="auto"/>
                <w:right w:val="none" w:sz="0" w:space="0" w:color="auto"/>
              </w:divBdr>
              <w:divsChild>
                <w:div w:id="860584714">
                  <w:marLeft w:val="75"/>
                  <w:marRight w:val="75"/>
                  <w:marTop w:val="0"/>
                  <w:marBottom w:val="0"/>
                  <w:divBdr>
                    <w:top w:val="none" w:sz="0" w:space="0" w:color="auto"/>
                    <w:left w:val="none" w:sz="0" w:space="0" w:color="auto"/>
                    <w:bottom w:val="none" w:sz="0" w:space="0" w:color="auto"/>
                    <w:right w:val="none" w:sz="0" w:space="0" w:color="auto"/>
                  </w:divBdr>
                  <w:divsChild>
                    <w:div w:id="860048924">
                      <w:marLeft w:val="0"/>
                      <w:marRight w:val="0"/>
                      <w:marTop w:val="0"/>
                      <w:marBottom w:val="0"/>
                      <w:divBdr>
                        <w:top w:val="none" w:sz="0" w:space="0" w:color="auto"/>
                        <w:left w:val="none" w:sz="0" w:space="0" w:color="auto"/>
                        <w:bottom w:val="none" w:sz="0" w:space="0" w:color="auto"/>
                        <w:right w:val="none" w:sz="0" w:space="0" w:color="auto"/>
                      </w:divBdr>
                      <w:divsChild>
                        <w:div w:id="287974964">
                          <w:marLeft w:val="0"/>
                          <w:marRight w:val="0"/>
                          <w:marTop w:val="0"/>
                          <w:marBottom w:val="0"/>
                          <w:divBdr>
                            <w:top w:val="none" w:sz="0" w:space="0" w:color="auto"/>
                            <w:left w:val="none" w:sz="0" w:space="0" w:color="auto"/>
                            <w:bottom w:val="none" w:sz="0" w:space="0" w:color="auto"/>
                            <w:right w:val="none" w:sz="0" w:space="0" w:color="auto"/>
                          </w:divBdr>
                          <w:divsChild>
                            <w:div w:id="1829050273">
                              <w:marLeft w:val="0"/>
                              <w:marRight w:val="0"/>
                              <w:marTop w:val="0"/>
                              <w:marBottom w:val="0"/>
                              <w:divBdr>
                                <w:top w:val="none" w:sz="0" w:space="0" w:color="auto"/>
                                <w:left w:val="none" w:sz="0" w:space="0" w:color="auto"/>
                                <w:bottom w:val="none" w:sz="0" w:space="0" w:color="auto"/>
                                <w:right w:val="none" w:sz="0" w:space="0" w:color="auto"/>
                              </w:divBdr>
                              <w:divsChild>
                                <w:div w:id="1290624890">
                                  <w:marLeft w:val="0"/>
                                  <w:marRight w:val="0"/>
                                  <w:marTop w:val="0"/>
                                  <w:marBottom w:val="0"/>
                                  <w:divBdr>
                                    <w:top w:val="none" w:sz="0" w:space="0" w:color="auto"/>
                                    <w:left w:val="none" w:sz="0" w:space="0" w:color="auto"/>
                                    <w:bottom w:val="none" w:sz="0" w:space="0" w:color="auto"/>
                                    <w:right w:val="none" w:sz="0" w:space="0" w:color="auto"/>
                                  </w:divBdr>
                                  <w:divsChild>
                                    <w:div w:id="2123957707">
                                      <w:marLeft w:val="0"/>
                                      <w:marRight w:val="0"/>
                                      <w:marTop w:val="0"/>
                                      <w:marBottom w:val="0"/>
                                      <w:divBdr>
                                        <w:top w:val="none" w:sz="0" w:space="0" w:color="auto"/>
                                        <w:left w:val="none" w:sz="0" w:space="0" w:color="auto"/>
                                        <w:bottom w:val="none" w:sz="0" w:space="0" w:color="auto"/>
                                        <w:right w:val="none" w:sz="0" w:space="0" w:color="auto"/>
                                      </w:divBdr>
                                      <w:divsChild>
                                        <w:div w:id="1866552085">
                                          <w:marLeft w:val="0"/>
                                          <w:marRight w:val="870"/>
                                          <w:marTop w:val="0"/>
                                          <w:marBottom w:val="0"/>
                                          <w:divBdr>
                                            <w:top w:val="none" w:sz="0" w:space="0" w:color="auto"/>
                                            <w:left w:val="none" w:sz="0" w:space="0" w:color="auto"/>
                                            <w:bottom w:val="none" w:sz="0" w:space="0" w:color="auto"/>
                                            <w:right w:val="none" w:sz="0" w:space="0" w:color="auto"/>
                                          </w:divBdr>
                                          <w:divsChild>
                                            <w:div w:id="11527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500491">
      <w:bodyDiv w:val="1"/>
      <w:marLeft w:val="0"/>
      <w:marRight w:val="0"/>
      <w:marTop w:val="0"/>
      <w:marBottom w:val="0"/>
      <w:divBdr>
        <w:top w:val="none" w:sz="0" w:space="0" w:color="auto"/>
        <w:left w:val="none" w:sz="0" w:space="0" w:color="auto"/>
        <w:bottom w:val="none" w:sz="0" w:space="0" w:color="auto"/>
        <w:right w:val="none" w:sz="0" w:space="0" w:color="auto"/>
      </w:divBdr>
      <w:divsChild>
        <w:div w:id="1156652200">
          <w:marLeft w:val="0"/>
          <w:marRight w:val="0"/>
          <w:marTop w:val="0"/>
          <w:marBottom w:val="0"/>
          <w:divBdr>
            <w:top w:val="none" w:sz="0" w:space="0" w:color="auto"/>
            <w:left w:val="none" w:sz="0" w:space="0" w:color="auto"/>
            <w:bottom w:val="none" w:sz="0" w:space="0" w:color="auto"/>
            <w:right w:val="none" w:sz="0" w:space="0" w:color="auto"/>
          </w:divBdr>
          <w:divsChild>
            <w:div w:id="341326113">
              <w:marLeft w:val="0"/>
              <w:marRight w:val="0"/>
              <w:marTop w:val="0"/>
              <w:marBottom w:val="0"/>
              <w:divBdr>
                <w:top w:val="none" w:sz="0" w:space="0" w:color="auto"/>
                <w:left w:val="none" w:sz="0" w:space="0" w:color="auto"/>
                <w:bottom w:val="none" w:sz="0" w:space="0" w:color="auto"/>
                <w:right w:val="none" w:sz="0" w:space="0" w:color="auto"/>
              </w:divBdr>
              <w:divsChild>
                <w:div w:id="455030615">
                  <w:marLeft w:val="75"/>
                  <w:marRight w:val="75"/>
                  <w:marTop w:val="0"/>
                  <w:marBottom w:val="0"/>
                  <w:divBdr>
                    <w:top w:val="none" w:sz="0" w:space="0" w:color="auto"/>
                    <w:left w:val="none" w:sz="0" w:space="0" w:color="auto"/>
                    <w:bottom w:val="none" w:sz="0" w:space="0" w:color="auto"/>
                    <w:right w:val="none" w:sz="0" w:space="0" w:color="auto"/>
                  </w:divBdr>
                  <w:divsChild>
                    <w:div w:id="581453399">
                      <w:marLeft w:val="0"/>
                      <w:marRight w:val="0"/>
                      <w:marTop w:val="0"/>
                      <w:marBottom w:val="0"/>
                      <w:divBdr>
                        <w:top w:val="none" w:sz="0" w:space="0" w:color="auto"/>
                        <w:left w:val="none" w:sz="0" w:space="0" w:color="auto"/>
                        <w:bottom w:val="none" w:sz="0" w:space="0" w:color="auto"/>
                        <w:right w:val="none" w:sz="0" w:space="0" w:color="auto"/>
                      </w:divBdr>
                      <w:divsChild>
                        <w:div w:id="1667978433">
                          <w:marLeft w:val="0"/>
                          <w:marRight w:val="0"/>
                          <w:marTop w:val="0"/>
                          <w:marBottom w:val="0"/>
                          <w:divBdr>
                            <w:top w:val="none" w:sz="0" w:space="0" w:color="auto"/>
                            <w:left w:val="none" w:sz="0" w:space="0" w:color="auto"/>
                            <w:bottom w:val="none" w:sz="0" w:space="0" w:color="auto"/>
                            <w:right w:val="none" w:sz="0" w:space="0" w:color="auto"/>
                          </w:divBdr>
                          <w:divsChild>
                            <w:div w:id="825364944">
                              <w:marLeft w:val="0"/>
                              <w:marRight w:val="0"/>
                              <w:marTop w:val="0"/>
                              <w:marBottom w:val="0"/>
                              <w:divBdr>
                                <w:top w:val="none" w:sz="0" w:space="0" w:color="auto"/>
                                <w:left w:val="none" w:sz="0" w:space="0" w:color="auto"/>
                                <w:bottom w:val="none" w:sz="0" w:space="0" w:color="auto"/>
                                <w:right w:val="none" w:sz="0" w:space="0" w:color="auto"/>
                              </w:divBdr>
                              <w:divsChild>
                                <w:div w:id="1140271178">
                                  <w:marLeft w:val="0"/>
                                  <w:marRight w:val="0"/>
                                  <w:marTop w:val="0"/>
                                  <w:marBottom w:val="0"/>
                                  <w:divBdr>
                                    <w:top w:val="none" w:sz="0" w:space="0" w:color="auto"/>
                                    <w:left w:val="none" w:sz="0" w:space="0" w:color="auto"/>
                                    <w:bottom w:val="none" w:sz="0" w:space="0" w:color="auto"/>
                                    <w:right w:val="none" w:sz="0" w:space="0" w:color="auto"/>
                                  </w:divBdr>
                                  <w:divsChild>
                                    <w:div w:id="1784960331">
                                      <w:marLeft w:val="0"/>
                                      <w:marRight w:val="0"/>
                                      <w:marTop w:val="0"/>
                                      <w:marBottom w:val="0"/>
                                      <w:divBdr>
                                        <w:top w:val="none" w:sz="0" w:space="0" w:color="auto"/>
                                        <w:left w:val="none" w:sz="0" w:space="0" w:color="auto"/>
                                        <w:bottom w:val="none" w:sz="0" w:space="0" w:color="auto"/>
                                        <w:right w:val="none" w:sz="0" w:space="0" w:color="auto"/>
                                      </w:divBdr>
                                      <w:divsChild>
                                        <w:div w:id="1090464013">
                                          <w:marLeft w:val="0"/>
                                          <w:marRight w:val="870"/>
                                          <w:marTop w:val="0"/>
                                          <w:marBottom w:val="0"/>
                                          <w:divBdr>
                                            <w:top w:val="none" w:sz="0" w:space="0" w:color="auto"/>
                                            <w:left w:val="none" w:sz="0" w:space="0" w:color="auto"/>
                                            <w:bottom w:val="none" w:sz="0" w:space="0" w:color="auto"/>
                                            <w:right w:val="none" w:sz="0" w:space="0" w:color="auto"/>
                                          </w:divBdr>
                                          <w:divsChild>
                                            <w:div w:id="12782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018">
      <w:bodyDiv w:val="1"/>
      <w:marLeft w:val="0"/>
      <w:marRight w:val="0"/>
      <w:marTop w:val="0"/>
      <w:marBottom w:val="0"/>
      <w:divBdr>
        <w:top w:val="none" w:sz="0" w:space="0" w:color="auto"/>
        <w:left w:val="none" w:sz="0" w:space="0" w:color="auto"/>
        <w:bottom w:val="none" w:sz="0" w:space="0" w:color="auto"/>
        <w:right w:val="none" w:sz="0" w:space="0" w:color="auto"/>
      </w:divBdr>
      <w:divsChild>
        <w:div w:id="2081049658">
          <w:marLeft w:val="0"/>
          <w:marRight w:val="0"/>
          <w:marTop w:val="0"/>
          <w:marBottom w:val="0"/>
          <w:divBdr>
            <w:top w:val="none" w:sz="0" w:space="0" w:color="auto"/>
            <w:left w:val="none" w:sz="0" w:space="0" w:color="auto"/>
            <w:bottom w:val="none" w:sz="0" w:space="0" w:color="auto"/>
            <w:right w:val="none" w:sz="0" w:space="0" w:color="auto"/>
          </w:divBdr>
          <w:divsChild>
            <w:div w:id="744108102">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75"/>
                  <w:marRight w:val="75"/>
                  <w:marTop w:val="0"/>
                  <w:marBottom w:val="0"/>
                  <w:divBdr>
                    <w:top w:val="none" w:sz="0" w:space="0" w:color="auto"/>
                    <w:left w:val="none" w:sz="0" w:space="0" w:color="auto"/>
                    <w:bottom w:val="none" w:sz="0" w:space="0" w:color="auto"/>
                    <w:right w:val="none" w:sz="0" w:space="0" w:color="auto"/>
                  </w:divBdr>
                  <w:divsChild>
                    <w:div w:id="2080398148">
                      <w:marLeft w:val="0"/>
                      <w:marRight w:val="0"/>
                      <w:marTop w:val="0"/>
                      <w:marBottom w:val="0"/>
                      <w:divBdr>
                        <w:top w:val="none" w:sz="0" w:space="0" w:color="auto"/>
                        <w:left w:val="none" w:sz="0" w:space="0" w:color="auto"/>
                        <w:bottom w:val="none" w:sz="0" w:space="0" w:color="auto"/>
                        <w:right w:val="none" w:sz="0" w:space="0" w:color="auto"/>
                      </w:divBdr>
                      <w:divsChild>
                        <w:div w:id="469979352">
                          <w:marLeft w:val="0"/>
                          <w:marRight w:val="0"/>
                          <w:marTop w:val="0"/>
                          <w:marBottom w:val="0"/>
                          <w:divBdr>
                            <w:top w:val="none" w:sz="0" w:space="0" w:color="auto"/>
                            <w:left w:val="none" w:sz="0" w:space="0" w:color="auto"/>
                            <w:bottom w:val="none" w:sz="0" w:space="0" w:color="auto"/>
                            <w:right w:val="none" w:sz="0" w:space="0" w:color="auto"/>
                          </w:divBdr>
                          <w:divsChild>
                            <w:div w:id="189341122">
                              <w:marLeft w:val="0"/>
                              <w:marRight w:val="0"/>
                              <w:marTop w:val="0"/>
                              <w:marBottom w:val="0"/>
                              <w:divBdr>
                                <w:top w:val="none" w:sz="0" w:space="0" w:color="auto"/>
                                <w:left w:val="none" w:sz="0" w:space="0" w:color="auto"/>
                                <w:bottom w:val="none" w:sz="0" w:space="0" w:color="auto"/>
                                <w:right w:val="none" w:sz="0" w:space="0" w:color="auto"/>
                              </w:divBdr>
                              <w:divsChild>
                                <w:div w:id="985278107">
                                  <w:marLeft w:val="0"/>
                                  <w:marRight w:val="0"/>
                                  <w:marTop w:val="0"/>
                                  <w:marBottom w:val="0"/>
                                  <w:divBdr>
                                    <w:top w:val="none" w:sz="0" w:space="0" w:color="auto"/>
                                    <w:left w:val="none" w:sz="0" w:space="0" w:color="auto"/>
                                    <w:bottom w:val="none" w:sz="0" w:space="0" w:color="auto"/>
                                    <w:right w:val="none" w:sz="0" w:space="0" w:color="auto"/>
                                  </w:divBdr>
                                  <w:divsChild>
                                    <w:div w:id="1796945482">
                                      <w:marLeft w:val="0"/>
                                      <w:marRight w:val="0"/>
                                      <w:marTop w:val="0"/>
                                      <w:marBottom w:val="0"/>
                                      <w:divBdr>
                                        <w:top w:val="none" w:sz="0" w:space="0" w:color="auto"/>
                                        <w:left w:val="none" w:sz="0" w:space="0" w:color="auto"/>
                                        <w:bottom w:val="none" w:sz="0" w:space="0" w:color="auto"/>
                                        <w:right w:val="none" w:sz="0" w:space="0" w:color="auto"/>
                                      </w:divBdr>
                                      <w:divsChild>
                                        <w:div w:id="1190415234">
                                          <w:marLeft w:val="0"/>
                                          <w:marRight w:val="870"/>
                                          <w:marTop w:val="0"/>
                                          <w:marBottom w:val="0"/>
                                          <w:divBdr>
                                            <w:top w:val="none" w:sz="0" w:space="0" w:color="auto"/>
                                            <w:left w:val="none" w:sz="0" w:space="0" w:color="auto"/>
                                            <w:bottom w:val="none" w:sz="0" w:space="0" w:color="auto"/>
                                            <w:right w:val="none" w:sz="0" w:space="0" w:color="auto"/>
                                          </w:divBdr>
                                          <w:divsChild>
                                            <w:div w:id="2957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854151">
      <w:bodyDiv w:val="1"/>
      <w:marLeft w:val="0"/>
      <w:marRight w:val="0"/>
      <w:marTop w:val="0"/>
      <w:marBottom w:val="0"/>
      <w:divBdr>
        <w:top w:val="none" w:sz="0" w:space="0" w:color="auto"/>
        <w:left w:val="none" w:sz="0" w:space="0" w:color="auto"/>
        <w:bottom w:val="none" w:sz="0" w:space="0" w:color="auto"/>
        <w:right w:val="none" w:sz="0" w:space="0" w:color="auto"/>
      </w:divBdr>
      <w:divsChild>
        <w:div w:id="12731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healthexchange-acpworkgroup.wikispaces.com/file/detail/2014-08-01_DRAFT_v1_CL_Access_Consent_Policy_ACP%2BSSA.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healthexchange-acpworkgroup.wikispaces.com/file/detail/2014_08_04_ACP_SSA_Profile_Test_Cases_V3-0.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healthexchange-acpworkgroup.wikispaces.com/file/detail/SSA_NHIN_Interoperability_Guide_V_1_2%2BDIDI.docx" TargetMode="External"/><Relationship Id="rId4" Type="http://schemas.microsoft.com/office/2007/relationships/stylesWithEffects" Target="stylesWithEffects.xml"/><Relationship Id="rId9" Type="http://schemas.openxmlformats.org/officeDocument/2006/relationships/hyperlink" Target="http://ehealthexchange-acpworkgroup.wikispaces.com/file/detail/nhin-access-consent-policies-production-specification-v1.0%2BDIDIs_Note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8F05D-5593-48E5-97FF-F8233017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John R</dc:creator>
  <cp:lastModifiedBy>Cfourquet</cp:lastModifiedBy>
  <cp:revision>2</cp:revision>
  <dcterms:created xsi:type="dcterms:W3CDTF">2014-08-22T15:37:00Z</dcterms:created>
  <dcterms:modified xsi:type="dcterms:W3CDTF">2014-08-22T15:37:00Z</dcterms:modified>
</cp:coreProperties>
</file>